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b/>
          <w:color w:val="000000"/>
        </w:rPr>
      </w:pPr>
      <w:bookmarkStart w:id="18" w:name="_GoBack"/>
      <w:r>
        <w:rPr>
          <w:rFonts w:ascii="Arial" w:hAnsi="Arial" w:cs="Arial"/>
          <w:b/>
          <w:color w:val="000000"/>
        </w:rPr>
        <w:t xml:space="preserve">OBRAZAC 1  </w:t>
      </w:r>
    </w:p>
    <w:p>
      <w:pPr>
        <w:rPr>
          <w:rFonts w:ascii="Arial" w:hAnsi="Arial" w:cs="Arial"/>
          <w:color w:val="000000"/>
        </w:rPr>
      </w:pPr>
    </w:p>
    <w:p>
      <w:pPr>
        <w:tabs>
          <w:tab w:val="left" w:pos="1701"/>
          <w:tab w:val="left" w:pos="4820"/>
        </w:tabs>
        <w:jc w:val="both"/>
        <w:rPr>
          <w:rFonts w:ascii="Arial" w:hAnsi="Arial" w:cs="Arial"/>
          <w:b/>
          <w:bCs/>
          <w:color w:val="000000"/>
        </w:rPr>
      </w:pPr>
      <w:r>
        <w:rPr>
          <w:rFonts w:ascii="Arial" w:hAnsi="Arial" w:cs="Arial"/>
          <w:b/>
          <w:bCs/>
          <w:color w:val="000000"/>
        </w:rPr>
        <w:t>Putevi d.o.o. Podgorica</w:t>
      </w:r>
    </w:p>
    <w:p>
      <w:pPr>
        <w:tabs>
          <w:tab w:val="left" w:pos="1701"/>
          <w:tab w:val="left" w:pos="4820"/>
        </w:tabs>
        <w:jc w:val="both"/>
        <w:rPr>
          <w:rFonts w:ascii="Arial" w:hAnsi="Arial" w:cs="Arial"/>
          <w:lang w:val="sr-Latn-ME"/>
        </w:rPr>
      </w:pPr>
      <w:r>
        <w:rPr>
          <w:rFonts w:ascii="Arial" w:hAnsi="Arial" w:cs="Arial"/>
        </w:rPr>
        <w:t xml:space="preserve">Broj iz evidencije postupaka javnih nabavki: </w:t>
      </w:r>
      <w:r>
        <w:rPr>
          <w:rFonts w:hint="default" w:ascii="Arial" w:hAnsi="Arial" w:cs="Arial"/>
          <w:lang w:val="sr-Latn-ME"/>
        </w:rPr>
        <w:t>23</w:t>
      </w:r>
      <w:r>
        <w:rPr>
          <w:rFonts w:ascii="Arial" w:hAnsi="Arial" w:cs="Arial"/>
          <w:lang w:val="sr-Latn-ME"/>
        </w:rPr>
        <w:t>/24</w:t>
      </w:r>
    </w:p>
    <w:p>
      <w:pPr>
        <w:jc w:val="both"/>
        <w:rPr>
          <w:rFonts w:hint="default" w:ascii="Arial" w:hAnsi="Arial" w:cs="Arial"/>
          <w:color w:val="000000"/>
          <w:lang w:val="en-US"/>
        </w:rPr>
      </w:pPr>
      <w:r>
        <w:rPr>
          <w:rFonts w:ascii="Arial" w:hAnsi="Arial" w:cs="Arial"/>
          <w:color w:val="000000"/>
        </w:rPr>
        <w:t>Redni broj iz Plana javnih nabavki:</w:t>
      </w:r>
      <w:r>
        <w:rPr>
          <w:rFonts w:ascii="Arial" w:hAnsi="Arial" w:cs="Arial"/>
          <w:color w:val="000000"/>
          <w:lang w:val="sr-Latn-ME"/>
        </w:rPr>
        <w:t xml:space="preserve"> </w:t>
      </w:r>
      <w:r>
        <w:rPr>
          <w:rFonts w:hint="default" w:ascii="Arial" w:hAnsi="Arial" w:cs="Arial"/>
          <w:color w:val="000000"/>
          <w:lang w:val="en-US"/>
        </w:rPr>
        <w:t>14</w:t>
      </w:r>
    </w:p>
    <w:p>
      <w:pPr>
        <w:jc w:val="both"/>
        <w:rPr>
          <w:rFonts w:ascii="Arial" w:hAnsi="Arial" w:cs="Arial"/>
          <w:b/>
          <w:bCs/>
          <w:color w:val="000000"/>
        </w:rPr>
      </w:pPr>
      <w:r>
        <w:rPr>
          <w:rFonts w:ascii="Arial" w:hAnsi="Arial" w:cs="Arial"/>
          <w:color w:val="000000"/>
          <w:lang w:val="sr-Latn-ME"/>
        </w:rPr>
        <w:t>Podgorica,</w:t>
      </w:r>
      <w:r>
        <w:rPr>
          <w:rFonts w:ascii="Arial" w:hAnsi="Arial" w:cs="Arial"/>
          <w:color w:val="000000"/>
        </w:rPr>
        <w:t xml:space="preserve"> </w:t>
      </w:r>
      <w:r>
        <w:rPr>
          <w:rFonts w:hint="default" w:ascii="Arial" w:hAnsi="Arial" w:cs="Arial"/>
          <w:color w:val="000000"/>
          <w:lang w:val="sr-Latn-ME"/>
        </w:rPr>
        <w:t>17.05</w:t>
      </w:r>
      <w:r>
        <w:rPr>
          <w:rFonts w:ascii="Arial" w:hAnsi="Arial" w:cs="Arial"/>
          <w:color w:val="000000"/>
          <w:lang w:val="sr-Latn-ME"/>
        </w:rPr>
        <w:t>.2024</w:t>
      </w:r>
      <w:r>
        <w:rPr>
          <w:rFonts w:ascii="Arial" w:hAnsi="Arial" w:cs="Arial"/>
          <w:color w:val="000000"/>
        </w:rPr>
        <w:t xml:space="preserve"> godine</w:t>
      </w:r>
    </w:p>
    <w:p>
      <w:pPr>
        <w:rPr>
          <w:rFonts w:ascii="Arial" w:hAnsi="Arial" w:cs="Arial"/>
        </w:rPr>
      </w:pPr>
    </w:p>
    <w:p>
      <w:pPr>
        <w:rPr>
          <w:rFonts w:ascii="Arial" w:hAnsi="Arial" w:cs="Arial"/>
        </w:rPr>
      </w:pPr>
    </w:p>
    <w:p>
      <w:pPr>
        <w:tabs>
          <w:tab w:val="left" w:pos="1276"/>
          <w:tab w:val="left" w:pos="3261"/>
        </w:tabs>
        <w:jc w:val="both"/>
        <w:rPr>
          <w:rFonts w:ascii="Arial" w:hAnsi="Arial" w:cs="Arial"/>
          <w:b/>
          <w:bCs/>
          <w:color w:val="000000"/>
        </w:rPr>
      </w:pPr>
      <w:r>
        <w:rPr>
          <w:rFonts w:ascii="Arial" w:hAnsi="Arial" w:cs="Arial"/>
        </w:rPr>
        <w:t>Na osnovu člana 93 stav 1 Zakona o javnim nabavkama („Službeni list CG“, br. 074/19</w:t>
      </w:r>
      <w:r>
        <w:rPr>
          <w:rFonts w:ascii="Arial" w:hAnsi="Arial" w:cs="Arial"/>
          <w:lang w:val="sr-Latn-ME"/>
        </w:rPr>
        <w:t>, 3/23,</w:t>
      </w:r>
      <w:r>
        <w:rPr>
          <w:rFonts w:hint="default" w:ascii="Arial" w:hAnsi="Arial" w:cs="Arial"/>
          <w:lang w:val="en-US"/>
        </w:rPr>
        <w:t xml:space="preserve"> </w:t>
      </w:r>
      <w:r>
        <w:rPr>
          <w:rFonts w:ascii="Arial" w:hAnsi="Arial" w:cs="Arial"/>
          <w:lang w:val="sr-Latn-ME"/>
        </w:rPr>
        <w:t xml:space="preserve">011/23), </w:t>
      </w:r>
      <w:r>
        <w:rPr>
          <w:rFonts w:ascii="Arial" w:hAnsi="Arial" w:cs="Arial"/>
        </w:rPr>
        <w:t>Putevi d.o.o. Podgorica objavljuje</w:t>
      </w:r>
      <w:r>
        <w:rPr>
          <w:rFonts w:ascii="Arial" w:hAnsi="Arial" w:cs="Arial"/>
          <w:b/>
          <w:bCs/>
          <w:color w:val="000000"/>
        </w:rPr>
        <w:t xml:space="preserve">        </w:t>
      </w:r>
    </w:p>
    <w:p>
      <w:pPr>
        <w:tabs>
          <w:tab w:val="left" w:pos="1276"/>
          <w:tab w:val="left" w:pos="3261"/>
        </w:tabs>
        <w:jc w:val="both"/>
        <w:rPr>
          <w:rFonts w:ascii="Arial" w:hAnsi="Arial" w:cs="Arial"/>
          <w:b/>
          <w:bCs/>
          <w:color w:val="000000"/>
        </w:rPr>
      </w:pPr>
    </w:p>
    <w:p>
      <w:pPr>
        <w:tabs>
          <w:tab w:val="left" w:pos="1276"/>
          <w:tab w:val="left" w:pos="3261"/>
        </w:tabs>
        <w:jc w:val="both"/>
        <w:rPr>
          <w:rFonts w:ascii="Arial" w:hAnsi="Arial" w:cs="Arial"/>
          <w:b/>
          <w:bCs/>
          <w:color w:val="000000"/>
        </w:rPr>
      </w:pPr>
    </w:p>
    <w:p>
      <w:pPr>
        <w:tabs>
          <w:tab w:val="left" w:pos="1276"/>
          <w:tab w:val="left" w:pos="3261"/>
        </w:tabs>
        <w:jc w:val="both"/>
        <w:rPr>
          <w:rFonts w:ascii="Arial" w:hAnsi="Arial" w:cs="Arial"/>
        </w:rPr>
      </w:pPr>
      <w:r>
        <w:rPr>
          <w:rFonts w:ascii="Arial" w:hAnsi="Arial" w:cs="Arial"/>
          <w:b/>
          <w:bCs/>
          <w:color w:val="000000"/>
        </w:rPr>
        <w:t xml:space="preserve">                                          </w:t>
      </w:r>
      <w:r>
        <w:rPr>
          <w:rFonts w:ascii="Arial" w:hAnsi="Arial" w:cs="Arial"/>
          <w:b/>
          <w:bCs/>
          <w:color w:val="000000"/>
        </w:rPr>
        <w:tab/>
      </w:r>
      <w:r>
        <w:rPr>
          <w:rFonts w:ascii="Arial" w:hAnsi="Arial" w:cs="Arial"/>
          <w:bCs/>
          <w:color w:val="000000"/>
        </w:rPr>
        <w:t xml:space="preserve">                                                      </w:t>
      </w:r>
    </w:p>
    <w:p>
      <w:pPr>
        <w:keepNext/>
        <w:jc w:val="center"/>
        <w:outlineLvl w:val="0"/>
        <w:rPr>
          <w:rFonts w:ascii="Arial" w:hAnsi="Arial" w:cs="Arial"/>
          <w:b/>
          <w:bCs/>
          <w:color w:val="000000"/>
        </w:rPr>
      </w:pPr>
    </w:p>
    <w:p>
      <w:pPr>
        <w:jc w:val="center"/>
        <w:rPr>
          <w:rFonts w:ascii="Arial" w:hAnsi="Arial" w:cs="Arial"/>
          <w:b/>
          <w:bCs/>
          <w:color w:val="000000"/>
        </w:rPr>
      </w:pPr>
      <w:r>
        <w:rPr>
          <w:rFonts w:ascii="Arial" w:hAnsi="Arial" w:cs="Arial"/>
          <w:b/>
          <w:bCs/>
          <w:color w:val="000000"/>
        </w:rPr>
        <w:t>TENDERSKU DOKUMENTACIJU</w:t>
      </w:r>
    </w:p>
    <w:p>
      <w:pPr>
        <w:jc w:val="center"/>
        <w:rPr>
          <w:rFonts w:ascii="Arial" w:hAnsi="Arial" w:cs="Arial"/>
          <w:b/>
          <w:bCs/>
          <w:color w:val="000000"/>
        </w:rPr>
      </w:pPr>
      <w:r>
        <w:rPr>
          <w:rFonts w:ascii="Arial" w:hAnsi="Arial" w:cs="Arial"/>
          <w:b/>
          <w:bCs/>
          <w:color w:val="000000"/>
        </w:rPr>
        <w:t>ZA OTVORENI POSTUPAK JAVNE NABAVKE</w:t>
      </w:r>
    </w:p>
    <w:p>
      <w:pPr>
        <w:jc w:val="center"/>
        <w:rPr>
          <w:rFonts w:ascii="Arial" w:hAnsi="Arial" w:cs="Arial"/>
          <w:b/>
          <w:bCs/>
          <w:color w:val="000000"/>
        </w:rPr>
      </w:pPr>
    </w:p>
    <w:p>
      <w:pPr>
        <w:jc w:val="center"/>
        <w:rPr>
          <w:rFonts w:hint="default" w:ascii="Arial" w:hAnsi="Arial" w:cs="Arial"/>
          <w:color w:val="000000"/>
          <w:sz w:val="24"/>
          <w:szCs w:val="24"/>
          <w:shd w:val="clear" w:color="auto" w:fill="FFFFFF"/>
          <w:lang w:val="sr-Latn-ME"/>
        </w:rPr>
      </w:pPr>
      <w:r>
        <w:rPr>
          <w:rFonts w:hint="default" w:ascii="Arial" w:hAnsi="Arial" w:cs="Arial"/>
          <w:color w:val="000000"/>
        </w:rPr>
        <w:t>Za nabavku i isporuku robe -</w:t>
      </w:r>
      <w:r>
        <w:rPr>
          <w:rFonts w:hint="default" w:ascii="Arial" w:hAnsi="Arial" w:cs="Arial"/>
          <w:color w:val="000000"/>
          <w:lang w:val="sr-Latn-ME"/>
        </w:rPr>
        <w:t xml:space="preserve"> </w:t>
      </w:r>
      <w:r>
        <w:rPr>
          <w:rFonts w:hint="default" w:ascii="Arial" w:hAnsi="Arial"/>
          <w:sz w:val="24"/>
          <w:szCs w:val="24"/>
          <w:shd w:val="clear" w:color="auto" w:fill="FFFFFF"/>
        </w:rPr>
        <w:t xml:space="preserve">Rezervni djelovi za vozila i akumulatori (rezervni djelovi za </w:t>
      </w:r>
      <w:r>
        <w:rPr>
          <w:rFonts w:hint="default" w:ascii="Arial" w:hAnsi="Arial"/>
          <w:sz w:val="24"/>
          <w:szCs w:val="24"/>
          <w:shd w:val="clear" w:color="auto" w:fill="FFFFFF"/>
          <w:lang w:val="en-US"/>
        </w:rPr>
        <w:t>autobuse</w:t>
      </w:r>
      <w:r>
        <w:rPr>
          <w:rFonts w:hint="default" w:ascii="Arial" w:hAnsi="Arial"/>
          <w:sz w:val="24"/>
          <w:szCs w:val="24"/>
          <w:shd w:val="clear" w:color="auto" w:fill="FFFFFF"/>
          <w:lang w:val="sr-Latn-ME"/>
        </w:rPr>
        <w:t xml:space="preserve"> i kombi vozila</w:t>
      </w:r>
      <w:r>
        <w:rPr>
          <w:rFonts w:hint="default" w:ascii="Arial" w:hAnsi="Arial"/>
          <w:sz w:val="24"/>
          <w:szCs w:val="24"/>
          <w:shd w:val="clear" w:color="auto" w:fill="FFFFFF"/>
        </w:rPr>
        <w:t>)</w:t>
      </w:r>
    </w:p>
    <w:p>
      <w:pPr>
        <w:rPr>
          <w:rFonts w:ascii="Arial" w:hAnsi="Arial" w:cs="Arial"/>
        </w:rPr>
      </w:pPr>
    </w:p>
    <w:p>
      <w:pPr>
        <w:jc w:val="both"/>
        <w:rPr>
          <w:rFonts w:ascii="Arial" w:hAnsi="Arial" w:cs="Arial"/>
          <w:color w:val="000000"/>
        </w:rPr>
      </w:pPr>
      <w:r>
        <w:rPr>
          <w:rFonts w:ascii="Arial" w:hAnsi="Arial" w:cs="Arial"/>
          <w:color w:val="000000"/>
        </w:rPr>
        <w:t>Predmet nabavke se nabavlja:</w:t>
      </w:r>
    </w:p>
    <w:p>
      <w:pPr>
        <w:jc w:val="both"/>
        <w:rPr>
          <w:rFonts w:ascii="Arial" w:hAnsi="Arial" w:cs="Arial"/>
          <w:color w:val="000000"/>
        </w:rPr>
      </w:pPr>
    </w:p>
    <w:p>
      <w:pPr>
        <w:jc w:val="both"/>
        <w:rPr>
          <w:rFonts w:ascii="Arial" w:hAnsi="Arial" w:cs="Arial"/>
          <w:color w:val="000000"/>
          <w:lang w:val="sr-Latn-ME"/>
        </w:rPr>
      </w:pPr>
      <w:r>
        <w:rPr>
          <w:rFonts w:ascii="Arial" w:hAnsi="Arial" w:cs="Arial"/>
          <w:color w:val="000000"/>
        </w:rPr>
        <w:sym w:font="Wingdings" w:char="00A8"/>
      </w:r>
      <w:r>
        <w:rPr>
          <w:rFonts w:ascii="Arial" w:hAnsi="Arial" w:cs="Arial"/>
          <w:color w:val="000000"/>
        </w:rPr>
        <w:t xml:space="preserve"> </w:t>
      </w:r>
      <w:r>
        <w:rPr>
          <w:rFonts w:ascii="Arial" w:hAnsi="Arial" w:cs="Arial"/>
          <w:color w:val="000000"/>
          <w:lang w:val="sr-Latn-ME"/>
        </w:rPr>
        <w:t>kao cjelina</w:t>
      </w: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pPr>
        <w:rPr>
          <w:rFonts w:ascii="Arial" w:hAnsi="Arial" w:cs="Arial"/>
          <w:b/>
          <w:bCs/>
          <w:color w:val="000000"/>
        </w:rPr>
      </w:pPr>
      <w:r>
        <w:rPr>
          <w:rFonts w:ascii="Arial" w:hAnsi="Arial" w:cs="Arial"/>
          <w:b/>
          <w:bCs/>
          <w:color w:val="000000"/>
        </w:rPr>
        <w:tab/>
      </w:r>
    </w:p>
    <w:p>
      <w:pPr>
        <w:ind w:left="360"/>
        <w:jc w:val="center"/>
        <w:rPr>
          <w:rFonts w:ascii="Arial" w:hAnsi="Arial" w:cs="Arial"/>
          <w:b/>
          <w:bCs/>
          <w:color w:val="000000"/>
        </w:rPr>
      </w:pPr>
    </w:p>
    <w:p>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pPr>
        <w:rPr>
          <w:rFonts w:ascii="Arial" w:hAnsi="Arial" w:eastAsia="Calibri" w:cs="Arial"/>
          <w:color w:val="00000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pPr>
        <w:rPr>
          <w:rFonts w:ascii="Arial" w:hAnsi="Arial" w:eastAsia="Calibri" w:cs="Arial"/>
          <w:color w:val="000000"/>
        </w:rPr>
      </w:pPr>
    </w:p>
    <w:p>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pPr>
        <w:rPr>
          <w:rFonts w:ascii="Arial" w:hAnsi="Arial" w:eastAsia="Calibri"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pPr>
        <w:jc w:val="both"/>
        <w:rPr>
          <w:rFonts w:ascii="Arial" w:hAnsi="Arial" w:cs="Arial"/>
          <w:b/>
          <w:bCs/>
          <w:color w:val="000000"/>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w:t>
      </w:r>
      <w:r>
        <w:rPr>
          <w:rFonts w:ascii="Arial" w:hAnsi="Arial" w:eastAsia="Calibri" w:cs="Arial"/>
          <w:b/>
          <w:bCs/>
          <w:color w:val="000000"/>
          <w:lang w:val="sr-Latn-ME"/>
        </w:rPr>
        <w:t xml:space="preserve">e </w:t>
      </w:r>
      <w:r>
        <w:rPr>
          <w:rFonts w:ascii="Arial" w:hAnsi="Arial" w:eastAsia="Calibri" w:cs="Arial"/>
          <w:b/>
          <w:bCs/>
          <w:color w:val="000000"/>
        </w:rPr>
        <w:t>nabavke:</w:t>
      </w:r>
      <w:r>
        <w:rPr>
          <w:rFonts w:ascii="Arial" w:hAnsi="Arial" w:eastAsia="Calibri" w:cs="Arial"/>
          <w:b/>
          <w:bCs/>
          <w:color w:val="000000"/>
          <w:vertAlign w:val="superscript"/>
        </w:rPr>
        <w:footnoteReference w:id="4"/>
      </w:r>
    </w:p>
    <w:p>
      <w:pPr>
        <w:spacing w:after="160" w:line="259" w:lineRule="auto"/>
        <w:jc w:val="both"/>
        <w:rPr>
          <w:rFonts w:ascii="Arial" w:hAnsi="Arial" w:eastAsia="Calibri" w:cs="Arial"/>
          <w:color w:val="000000"/>
        </w:rPr>
      </w:pPr>
    </w:p>
    <w:p>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hint="default" w:ascii="Arial" w:hAnsi="Arial" w:eastAsia="Calibri" w:cs="Arial"/>
          <w:color w:val="000000"/>
          <w:sz w:val="22"/>
          <w:szCs w:val="22"/>
          <w:lang w:val="en-US"/>
        </w:rPr>
        <w:t>170</w:t>
      </w:r>
      <w:r>
        <w:rPr>
          <w:rFonts w:ascii="Arial" w:hAnsi="Arial" w:cs="Arial"/>
          <w:color w:val="000000"/>
          <w:sz w:val="22"/>
          <w:szCs w:val="22"/>
          <w:lang w:val="sr-Latn-ME"/>
        </w:rPr>
        <w:t>.000,00 eura bez PDV-a</w:t>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pPr>
        <w:jc w:val="both"/>
        <w:rPr>
          <w:rFonts w:ascii="Arial" w:hAnsi="Arial" w:cs="Arial"/>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pPr>
        <w:jc w:val="both"/>
        <w:rPr>
          <w:rFonts w:ascii="Arial" w:hAnsi="Arial" w:cs="Arial"/>
          <w:color w:val="000000"/>
        </w:rPr>
      </w:pPr>
    </w:p>
    <w:p>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pPr>
        <w:jc w:val="both"/>
        <w:rPr>
          <w:rFonts w:ascii="Arial" w:hAnsi="Arial" w:cs="Arial"/>
          <w:color w:val="000000"/>
        </w:rPr>
      </w:pPr>
    </w:p>
    <w:p>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pPr>
        <w:jc w:val="both"/>
        <w:rPr>
          <w:rFonts w:ascii="Arial" w:hAnsi="Arial" w:cs="Arial"/>
        </w:rPr>
      </w:pPr>
    </w:p>
    <w:p>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pPr>
        <w:jc w:val="both"/>
        <w:rPr>
          <w:rFonts w:ascii="Arial" w:hAnsi="Arial" w:cs="Arial"/>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pPr>
        <w:jc w:val="both"/>
        <w:rPr>
          <w:rFonts w:ascii="Arial" w:hAnsi="Arial" w:cs="Arial"/>
        </w:rPr>
      </w:pPr>
    </w:p>
    <w:p>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pPr>
        <w:jc w:val="both"/>
        <w:rPr>
          <w:rFonts w:ascii="Arial" w:hAnsi="Arial" w:cs="Arial"/>
          <w:color w:val="222A35"/>
        </w:rPr>
      </w:pPr>
    </w:p>
    <w:p>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pPr>
        <w:jc w:val="both"/>
        <w:rPr>
          <w:rFonts w:ascii="Arial" w:hAnsi="Arial" w:cs="Arial"/>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pPr>
        <w:jc w:val="both"/>
        <w:rPr>
          <w:rFonts w:ascii="Arial" w:hAnsi="Arial" w:cs="Arial"/>
          <w:color w:val="FF0000"/>
        </w:rPr>
      </w:pPr>
    </w:p>
    <w:p>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pPr>
        <w:jc w:val="both"/>
        <w:rPr>
          <w:rFonts w:ascii="Arial" w:hAnsi="Arial" w:cs="Arial"/>
          <w:color w:val="222A35"/>
        </w:rPr>
      </w:pPr>
    </w:p>
    <w:p>
      <w:pPr>
        <w:jc w:val="both"/>
        <w:rPr>
          <w:rFonts w:ascii="Arial" w:hAnsi="Arial" w:cs="Arial"/>
          <w:color w:val="222A35"/>
        </w:rPr>
      </w:pPr>
      <w:r>
        <w:rPr>
          <w:rFonts w:ascii="Arial" w:hAnsi="Arial" w:cs="Arial"/>
          <w:b/>
          <w:color w:val="000000"/>
          <w:u w:val="single"/>
        </w:rPr>
        <w:t>Nije primjenivo.</w:t>
      </w:r>
    </w:p>
    <w:p>
      <w:pPr>
        <w:jc w:val="both"/>
        <w:rPr>
          <w:rFonts w:ascii="Arial" w:hAnsi="Arial" w:cs="Arial"/>
          <w:color w:val="222A35"/>
        </w:rPr>
      </w:pPr>
    </w:p>
    <w:p>
      <w:pPr>
        <w:jc w:val="both"/>
        <w:rPr>
          <w:rFonts w:ascii="Arial" w:hAnsi="Arial" w:cs="Arial"/>
          <w:color w:val="000000"/>
        </w:rPr>
      </w:pPr>
    </w:p>
    <w:p>
      <w:pPr>
        <w:jc w:val="both"/>
        <w:rPr>
          <w:rFonts w:ascii="Arial" w:hAnsi="Arial" w:cs="Arial"/>
          <w:b/>
          <w:bCs/>
          <w:color w:val="FF0000"/>
        </w:rPr>
      </w:pPr>
    </w:p>
    <w:p>
      <w:pPr>
        <w:jc w:val="both"/>
        <w:rPr>
          <w:rFonts w:ascii="Arial" w:hAnsi="Arial" w:cs="Arial"/>
          <w:b/>
          <w:bCs/>
          <w:color w:val="FF0000"/>
        </w:rPr>
      </w:pPr>
    </w:p>
    <w:p>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pPr>
        <w:jc w:val="both"/>
        <w:rPr>
          <w:rFonts w:ascii="Arial" w:hAnsi="Arial" w:cs="Arial"/>
          <w:b/>
          <w:bCs/>
          <w:color w:val="FF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jc w:val="both"/>
        <w:rPr>
          <w:rFonts w:ascii="Arial" w:hAnsi="Arial" w:cs="Arial"/>
          <w:b/>
          <w:bCs/>
          <w:color w:val="FF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pPr>
        <w:jc w:val="both"/>
        <w:rPr>
          <w:rFonts w:ascii="Arial" w:hAnsi="Arial" w:cs="Arial"/>
          <w:bCs/>
          <w:color w:val="FF0000"/>
        </w:rPr>
      </w:pPr>
    </w:p>
    <w:p>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pPr>
        <w:jc w:val="both"/>
        <w:rPr>
          <w:rFonts w:ascii="Arial" w:hAnsi="Arial" w:cs="Arial"/>
          <w:bCs/>
          <w:color w:val="FF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pPr>
        <w:jc w:val="both"/>
        <w:rPr>
          <w:rFonts w:ascii="Arial" w:hAnsi="Arial" w:cs="Arial"/>
        </w:rPr>
      </w:pPr>
    </w:p>
    <w:p>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pPr>
        <w:numPr>
          <w:ilvl w:val="0"/>
          <w:numId w:val="6"/>
        </w:numPr>
        <w:rPr>
          <w:rFonts w:ascii="Arial" w:hAnsi="Arial" w:cs="Arial"/>
          <w:lang w:val="sr-Latn-ME"/>
        </w:rPr>
      </w:pPr>
      <w:r>
        <w:rPr>
          <w:rFonts w:ascii="Arial" w:hAnsi="Arial" w:cs="Arial"/>
          <w:lang w:val="sr-Latn-ME"/>
        </w:rPr>
        <w:t>ne ispunjava uslov iz člana 99 ovog zakona;</w:t>
      </w:r>
    </w:p>
    <w:p>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Arial" w:hAnsi="Arial" w:cs="Arial"/>
          <w:lang w:val="sr-Latn-ME"/>
        </w:rPr>
      </w:pPr>
      <w:r>
        <w:rPr>
          <w:rFonts w:ascii="Arial" w:hAnsi="Arial" w:cs="Arial"/>
          <w:lang w:val="sr-Latn-ME"/>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pPr>
        <w:jc w:val="both"/>
        <w:rPr>
          <w:rFonts w:ascii="Arial" w:hAnsi="Arial" w:cs="Arial"/>
          <w:color w:val="000000"/>
        </w:rPr>
      </w:pPr>
    </w:p>
    <w:p>
      <w:pPr>
        <w:jc w:val="both"/>
        <w:rPr>
          <w:rFonts w:hint="default" w:ascii="Arial" w:hAnsi="Arial" w:cs="Arial"/>
          <w:color w:val="auto"/>
          <w:sz w:val="24"/>
          <w:szCs w:val="24"/>
          <w:shd w:val="clear" w:color="auto" w:fill="auto"/>
        </w:rPr>
      </w:pPr>
      <w:bookmarkStart w:id="6" w:name="_Toc62730559"/>
      <w:r>
        <w:rPr>
          <w:rFonts w:ascii="Arial" w:hAnsi="Arial" w:cs="Arial"/>
          <w:color w:val="000000"/>
        </w:rPr>
        <w:sym w:font="Wingdings" w:char="00FE"/>
      </w:r>
      <w:r>
        <w:rPr>
          <w:rFonts w:hint="default" w:ascii="Arial" w:hAnsi="Arial" w:eastAsia="sans-serif" w:cs="Arial"/>
          <w:i w:val="0"/>
          <w:iCs w:val="0"/>
          <w:caps w:val="0"/>
          <w:color w:val="auto"/>
          <w:spacing w:val="0"/>
          <w:sz w:val="24"/>
          <w:szCs w:val="24"/>
          <w:shd w:val="clear" w:color="auto" w:fill="auto"/>
        </w:rPr>
        <w:t>Ponuđač čija ponuda bude izabrana kao najpovoljnija je dužan da uz potpisan ugovor o javnoj nabavci dostavi naručiocu neopozivu i bezuslovno plativu na prvi poziv garanciju za dobro izvršenje ugovora, za slučaj povrede ugovorenih obaveza u iznosu od 10 % od vrijednosti ugovora, sa rokom vazenja 10 dana dužim od ugovorenog roka.</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r>
        <w:rPr>
          <w:rFonts w:ascii="Arial" w:hAnsi="Arial" w:cs="Arial"/>
          <w:b/>
        </w:rPr>
        <w:t>METODOLOGIJA VREDNOVANJA PONUDA</w:t>
      </w:r>
      <w:bookmarkEnd w:id="6"/>
    </w:p>
    <w:p>
      <w:pPr>
        <w:rPr>
          <w:rFonts w:ascii="Arial" w:hAnsi="Arial" w:cs="Arial"/>
        </w:rPr>
      </w:pPr>
    </w:p>
    <w:p>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6"/>
      </w:r>
      <w:r>
        <w:rPr>
          <w:rFonts w:ascii="Arial" w:hAnsi="Arial" w:cs="Arial"/>
        </w:rPr>
        <w:t xml:space="preserve">: </w:t>
      </w:r>
    </w:p>
    <w:p>
      <w:pPr>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1. Parametar: Cijena (C) ..................maksimalan broj bodova 90</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2. Parametar kvalitet (K) vrednovaće se na sljedeći način: max 10 bodova za izbor najpovoljnije ponude primjenom parametra kvalitet, kao osnova za vrednovanje uzima se:</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color w:val="000000"/>
          <w:sz w:val="24"/>
          <w:szCs w:val="24"/>
        </w:rPr>
        <w:sym w:font="Wingdings" w:char="F078"/>
      </w:r>
      <w:r>
        <w:rPr>
          <w:rFonts w:ascii="Arial" w:hAnsi="Arial" w:cs="Arial"/>
          <w:color w:val="000000"/>
          <w:sz w:val="24"/>
          <w:szCs w:val="24"/>
          <w:lang w:val="fr-FR"/>
        </w:rPr>
        <w:t xml:space="preserve"> </w:t>
      </w:r>
      <w:r>
        <w:rPr>
          <w:rFonts w:ascii="Arial" w:hAnsi="Arial" w:cs="Arial"/>
          <w:i/>
          <w:color w:val="000000"/>
          <w:sz w:val="24"/>
          <w:szCs w:val="24"/>
          <w:lang w:val="fr-FR"/>
        </w:rPr>
        <w:t>rok isporuke robe</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lang w:val="fr-FR"/>
        </w:rPr>
      </w:pPr>
      <w:r>
        <w:rPr>
          <w:rFonts w:ascii="Arial" w:hAnsi="Arial" w:cs="Arial"/>
          <w:i/>
          <w:color w:val="000000"/>
          <w:sz w:val="24"/>
          <w:szCs w:val="24"/>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ascii="Arial" w:hAnsi="Arial" w:cs="Arial"/>
          <w:i/>
          <w:color w:val="000000"/>
          <w:sz w:val="24"/>
          <w:szCs w:val="24"/>
        </w:rPr>
      </w:pPr>
      <w:r>
        <w:rPr>
          <w:rFonts w:ascii="Arial" w:hAnsi="Arial" w:cs="Arial"/>
          <w:i/>
          <w:color w:val="000000"/>
          <w:sz w:val="24"/>
          <w:szCs w:val="24"/>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rPr>
      </w:pPr>
      <w:r>
        <w:rPr>
          <w:rFonts w:hint="default" w:ascii="Arial" w:hAnsi="Arial" w:cs="Arial"/>
          <w:i/>
          <w:color w:val="000000"/>
        </w:rPr>
        <w:t xml:space="preserve">Napomena: Najniži ponuđeni rok ne može biti kraći od </w:t>
      </w:r>
      <w:r>
        <w:rPr>
          <w:rFonts w:hint="default" w:ascii="Arial" w:hAnsi="Arial" w:cs="Arial"/>
          <w:i/>
          <w:color w:val="000000"/>
          <w:lang w:val="en-US"/>
        </w:rPr>
        <w:t>5 dana</w:t>
      </w:r>
      <w:r>
        <w:rPr>
          <w:rFonts w:hint="default" w:ascii="Arial" w:hAnsi="Arial" w:cs="Arial"/>
          <w:i/>
          <w:color w:val="000000"/>
        </w:rPr>
        <w:t xml:space="preserve"> i duži od </w:t>
      </w:r>
      <w:r>
        <w:rPr>
          <w:rFonts w:hint="default" w:ascii="Arial" w:hAnsi="Arial" w:cs="Arial"/>
          <w:i/>
          <w:color w:val="000000"/>
          <w:lang w:val="en-US"/>
        </w:rPr>
        <w:t>7 dana</w:t>
      </w:r>
      <w:r>
        <w:rPr>
          <w:rFonts w:hint="default" w:ascii="Arial" w:hAnsi="Arial" w:cs="Arial"/>
          <w:i/>
          <w:color w:val="000000"/>
        </w:rPr>
        <w:t xml:space="preserve"> od dostavljanja pisanog zahtjeva za pojedinačnu isporuku od strane  Naručioca.</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lang w:val="en-US"/>
        </w:rPr>
      </w:pPr>
      <w:r>
        <w:rPr>
          <w:rFonts w:hint="default" w:ascii="Arial" w:hAnsi="Arial" w:cs="Arial"/>
          <w:i/>
          <w:color w:val="000000"/>
          <w:lang w:val="sr-Latn-ME"/>
        </w:rPr>
        <w:t xml:space="preserve">Rok isporuke iskazuje se u </w:t>
      </w:r>
      <w:r>
        <w:rPr>
          <w:rFonts w:hint="default" w:ascii="Arial" w:hAnsi="Arial" w:cs="Arial"/>
          <w:i/>
          <w:color w:val="000000"/>
          <w:lang w:val="en-US"/>
        </w:rPr>
        <w:t>danima.</w:t>
      </w:r>
    </w:p>
    <w:p>
      <w:pPr>
        <w:jc w:val="both"/>
        <w:rPr>
          <w:rFonts w:ascii="Arial" w:hAnsi="Arial"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pPr>
        <w:jc w:val="both"/>
        <w:rPr>
          <w:rFonts w:ascii="Arial" w:hAnsi="Arial" w:cs="Arial"/>
          <w:b/>
          <w:bCs/>
          <w:color w:val="000000"/>
        </w:rPr>
      </w:pPr>
    </w:p>
    <w:p>
      <w:pPr>
        <w:jc w:val="both"/>
        <w:rPr>
          <w:rFonts w:ascii="Arial" w:hAnsi="Arial" w:cs="Arial"/>
          <w:color w:val="000000"/>
        </w:rPr>
      </w:pPr>
      <w:r>
        <w:rPr>
          <w:rFonts w:ascii="Arial" w:hAnsi="Arial" w:cs="Arial"/>
          <w:color w:val="000000"/>
        </w:rPr>
        <w:t>Ponuda se sačinjava na:</w:t>
      </w:r>
    </w:p>
    <w:p>
      <w:pPr>
        <w:jc w:val="both"/>
        <w:rPr>
          <w:rFonts w:ascii="Arial" w:hAnsi="Arial" w:cs="Arial"/>
          <w:b/>
          <w:bCs/>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pPr>
        <w:jc w:val="both"/>
        <w:rPr>
          <w:rFonts w:ascii="Arial" w:hAnsi="Arial" w:cs="Arial"/>
          <w:color w:val="000000"/>
        </w:rPr>
      </w:pPr>
    </w:p>
    <w:p>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pPr>
        <w:jc w:val="both"/>
        <w:rPr>
          <w:rFonts w:ascii="Arial" w:hAnsi="Arial" w:cs="Arial"/>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pPr>
        <w:jc w:val="both"/>
        <w:rPr>
          <w:rFonts w:ascii="Arial" w:hAnsi="Arial" w:cs="Arial"/>
          <w:b/>
          <w:bCs/>
          <w:color w:val="000000"/>
        </w:rPr>
      </w:pPr>
    </w:p>
    <w:p>
      <w:pPr>
        <w:jc w:val="both"/>
        <w:rPr>
          <w:rFonts w:ascii="Arial" w:hAnsi="Arial" w:cs="Arial"/>
          <w:color w:val="000000"/>
        </w:rPr>
      </w:pPr>
      <w:r>
        <w:rPr>
          <w:rFonts w:ascii="Arial" w:hAnsi="Arial" w:cs="Arial"/>
          <w:b/>
          <w:color w:val="000000"/>
        </w:rPr>
        <w:t xml:space="preserve">Ponude se podnose preko ESJN-a zaključno sa danom </w:t>
      </w:r>
      <w:r>
        <w:rPr>
          <w:rFonts w:hint="default" w:ascii="Arial" w:hAnsi="Arial" w:cs="Arial"/>
          <w:b/>
          <w:color w:val="000000"/>
          <w:lang w:val="sr-Latn-ME"/>
        </w:rPr>
        <w:t>05.06</w:t>
      </w:r>
      <w:r>
        <w:rPr>
          <w:rFonts w:ascii="Arial" w:hAnsi="Arial" w:cs="Arial"/>
          <w:b/>
          <w:color w:val="000000"/>
        </w:rPr>
        <w:t>.202</w:t>
      </w:r>
      <w:r>
        <w:rPr>
          <w:rFonts w:ascii="Arial" w:hAnsi="Arial" w:cs="Arial"/>
          <w:b/>
          <w:color w:val="000000"/>
          <w:lang w:val="sr-Latn-ME"/>
        </w:rPr>
        <w:t>4</w:t>
      </w:r>
      <w:r>
        <w:rPr>
          <w:rFonts w:ascii="Arial" w:hAnsi="Arial" w:cs="Arial"/>
          <w:b/>
          <w:color w:val="000000"/>
        </w:rPr>
        <w:t>. godine do 10:00 sati</w:t>
      </w:r>
      <w:r>
        <w:rPr>
          <w:rFonts w:ascii="Arial" w:hAnsi="Arial" w:cs="Arial"/>
          <w:color w:val="000000"/>
        </w:rPr>
        <w:t xml:space="preserve">. </w:t>
      </w:r>
    </w:p>
    <w:p>
      <w:pPr>
        <w:jc w:val="both"/>
        <w:rPr>
          <w:rFonts w:ascii="Arial" w:hAnsi="Arial" w:cs="Arial"/>
          <w:color w:val="000000"/>
        </w:rPr>
      </w:pPr>
    </w:p>
    <w:p>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w:t>
      </w:r>
      <w:r>
        <w:rPr>
          <w:rFonts w:hint="default" w:ascii="Arial" w:hAnsi="Arial" w:cs="Arial"/>
          <w:color w:val="000000"/>
          <w:lang w:val="sr-Latn-ME"/>
        </w:rPr>
        <w:t>05.06</w:t>
      </w:r>
      <w:r>
        <w:rPr>
          <w:rFonts w:ascii="Arial" w:hAnsi="Arial" w:cs="Arial"/>
          <w:color w:val="000000"/>
          <w:lang w:val="sr-Latn-ME"/>
        </w:rPr>
        <w:t>.2024</w:t>
      </w:r>
      <w:r>
        <w:rPr>
          <w:rFonts w:ascii="Arial" w:hAnsi="Arial" w:cs="Arial"/>
          <w:color w:val="000000"/>
        </w:rPr>
        <w:t>. godine u 10:</w:t>
      </w:r>
      <w:r>
        <w:rPr>
          <w:rFonts w:hint="default" w:ascii="Arial" w:hAnsi="Arial" w:cs="Arial"/>
          <w:color w:val="000000"/>
          <w:lang w:val="sr-Latn-ME"/>
        </w:rPr>
        <w:t>30</w:t>
      </w:r>
      <w:r>
        <w:rPr>
          <w:rFonts w:ascii="Arial" w:hAnsi="Arial" w:cs="Arial"/>
          <w:color w:val="000000"/>
        </w:rPr>
        <w:t xml:space="preserve"> sati.</w:t>
      </w:r>
    </w:p>
    <w:p>
      <w:pPr>
        <w:pStyle w:val="7"/>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pPr>
        <w:pStyle w:val="7"/>
        <w:shd w:val="clear" w:color="auto" w:fill="FFFFFF"/>
        <w:jc w:val="both"/>
        <w:rPr>
          <w:rFonts w:ascii="Arial" w:hAnsi="Arial" w:cs="Arial"/>
          <w:i/>
          <w:iCs/>
          <w:color w:val="000000"/>
        </w:rPr>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ascii="Arial" w:hAnsi="Arial" w:cs="Arial"/>
          <w:color w:val="000000"/>
        </w:rPr>
      </w:pPr>
    </w:p>
    <w:p>
      <w:pPr>
        <w:pStyle w:val="10"/>
        <w:numPr>
          <w:ilvl w:val="0"/>
          <w:numId w:val="7"/>
        </w:numPr>
        <w:rPr>
          <w:rFonts w:ascii="Arial" w:hAnsi="Arial" w:eastAsia="Calibri" w:cs="Arial"/>
          <w:color w:val="000000"/>
        </w:rPr>
      </w:pPr>
      <w:r>
        <w:rPr>
          <w:rFonts w:ascii="Arial" w:hAnsi="Arial" w:eastAsia="Calibri" w:cs="Arial"/>
          <w:color w:val="000000"/>
        </w:rPr>
        <w:t>neposrednom podnošenjem na arhivi naručioca na adresi Zabjelo, Zetskih Vladara 1/14  Lamela A (Južna kapija grada).</w:t>
      </w:r>
    </w:p>
    <w:p>
      <w:pPr>
        <w:spacing w:before="96"/>
        <w:ind w:left="360"/>
        <w:jc w:val="both"/>
        <w:rPr>
          <w:rFonts w:ascii="Arial" w:hAnsi="Arial" w:eastAsia="Calibri" w:cs="Arial"/>
          <w:color w:val="000000"/>
        </w:rPr>
      </w:pPr>
    </w:p>
    <w:p>
      <w:pPr>
        <w:pStyle w:val="10"/>
        <w:numPr>
          <w:ilvl w:val="0"/>
          <w:numId w:val="7"/>
        </w:numPr>
        <w:rPr>
          <w:rFonts w:ascii="Arial" w:hAnsi="Arial" w:eastAsia="Calibri" w:cs="Arial"/>
          <w:color w:val="000000"/>
        </w:rPr>
      </w:pPr>
      <w:r>
        <w:rPr>
          <w:rFonts w:ascii="Arial" w:hAnsi="Arial" w:eastAsia="Calibri" w:cs="Arial"/>
          <w:lang w:val="sr-Latn-ME"/>
        </w:rPr>
        <w:t xml:space="preserve"> </w:t>
      </w:r>
      <w:r>
        <w:rPr>
          <w:rFonts w:ascii="Arial" w:hAnsi="Arial" w:eastAsia="Calibri" w:cs="Arial"/>
          <w:color w:val="000000"/>
        </w:rPr>
        <w:t>preporučenom pošiljkom sa povratnicom na adresi Zabjelo, Zetskih Vladara 1/14  Lamela A (Južna kapija grada).</w:t>
      </w:r>
    </w:p>
    <w:p>
      <w:pPr>
        <w:spacing w:before="96"/>
        <w:ind w:left="720"/>
        <w:jc w:val="both"/>
        <w:rPr>
          <w:rFonts w:ascii="Arial" w:hAnsi="Arial" w:cs="Arial"/>
          <w:color w:val="000000"/>
          <w:highlight w:val="yellow"/>
        </w:rPr>
      </w:pPr>
    </w:p>
    <w:p>
      <w:pPr>
        <w:jc w:val="both"/>
        <w:rPr>
          <w:rFonts w:ascii="Arial" w:hAnsi="Arial" w:cs="Arial"/>
          <w:color w:val="000000"/>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hint="default" w:ascii="Arial" w:hAnsi="Arial" w:cs="Arial"/>
          <w:color w:val="000000"/>
          <w:lang w:val="sr-Latn-ME"/>
        </w:rPr>
        <w:t>05.06</w:t>
      </w:r>
      <w:r>
        <w:rPr>
          <w:rFonts w:ascii="Arial" w:hAnsi="Arial" w:cs="Arial"/>
          <w:color w:val="000000"/>
          <w:lang w:val="sr-Latn-ME"/>
        </w:rPr>
        <w:t>.2024</w:t>
      </w:r>
      <w:r>
        <w:rPr>
          <w:rFonts w:ascii="Arial" w:hAnsi="Arial" w:cs="Arial"/>
          <w:color w:val="000000"/>
        </w:rPr>
        <w:t>. godine do 10:00 sati.</w:t>
      </w:r>
    </w:p>
    <w:p>
      <w:pPr>
        <w:jc w:val="both"/>
        <w:rPr>
          <w:rFonts w:ascii="Arial" w:hAnsi="Arial" w:cs="Arial"/>
          <w:color w:val="000000"/>
          <w:lang w:val="sr-Latn-ME"/>
        </w:rPr>
      </w:pPr>
    </w:p>
    <w:p>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Razlozi hitnosti za skraćenje roka za podnošenje ponuda:</w:t>
      </w:r>
    </w:p>
    <w:p>
      <w:pPr>
        <w:jc w:val="both"/>
        <w:rPr>
          <w:rFonts w:hint="default" w:ascii="Arial" w:hAnsi="Arial" w:cs="Arial"/>
          <w:color w:val="000000"/>
          <w:sz w:val="22"/>
          <w:szCs w:val="22"/>
        </w:rPr>
      </w:pPr>
    </w:p>
    <w:p>
      <w:pPr>
        <w:jc w:val="both"/>
        <w:rPr>
          <w:rFonts w:hint="default" w:ascii="Arial" w:hAnsi="Arial" w:cs="Arial"/>
          <w:lang w:val="sr-Latn-ME"/>
        </w:rPr>
      </w:pPr>
      <w:r>
        <w:rPr>
          <w:rFonts w:ascii="Arial" w:hAnsi="Arial" w:cs="Arial"/>
        </w:rPr>
        <w:t xml:space="preserve">Naručilac se opredijelio za skraćeni rok za dostavljanje ponuda kako </w:t>
      </w:r>
      <w:r>
        <w:rPr>
          <w:rFonts w:ascii="Arial" w:hAnsi="Arial" w:cs="Arial"/>
          <w:lang w:val="sr-Latn-ME"/>
        </w:rPr>
        <w:t>bi se realizacijom predmetne nabavke obezbijedilo redovno i kontinuirano održavanje i servisiranje osnovnih sredstava Društva</w:t>
      </w:r>
      <w:r>
        <w:rPr>
          <w:rFonts w:hint="default" w:ascii="Arial" w:hAnsi="Arial" w:cs="Arial"/>
          <w:lang w:val="sr-Latn-ME"/>
        </w:rPr>
        <w:t>, u konkretnom slučaju autobusa i kombi vozila koji funcionišu u okviru RJ Linijski prevoz putnika, a sve u cilju efikasnog obavljanja javnog prevoza putnika.</w:t>
      </w:r>
    </w:p>
    <w:p>
      <w:pPr>
        <w:jc w:val="both"/>
        <w:rPr>
          <w:rFonts w:ascii="Arial" w:hAnsi="Arial" w:cs="Arial"/>
          <w:color w:val="000000"/>
          <w:lang w:val="sr-Latn-ME"/>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7"/>
      </w:r>
      <w:bookmarkEnd w:id="9"/>
    </w:p>
    <w:p>
      <w:pPr>
        <w:jc w:val="both"/>
        <w:rPr>
          <w:rFonts w:ascii="Arial" w:hAnsi="Arial" w:cs="Arial"/>
          <w:b/>
          <w:bCs/>
          <w:color w:val="000000"/>
        </w:rPr>
      </w:pPr>
    </w:p>
    <w:p>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pPr>
        <w:jc w:val="both"/>
        <w:rPr>
          <w:rFonts w:ascii="Arial" w:hAnsi="Arial" w:cs="Arial"/>
          <w:color w:val="000000"/>
        </w:rPr>
      </w:pPr>
      <w:r>
        <w:rPr>
          <w:rFonts w:ascii="Arial" w:hAnsi="Arial" w:cs="Arial"/>
          <w:color w:val="000000"/>
        </w:rPr>
        <w:t xml:space="preserve"> </w:t>
      </w:r>
    </w:p>
    <w:p>
      <w:pPr>
        <w:jc w:val="both"/>
        <w:rPr>
          <w:rFonts w:ascii="Arial" w:hAnsi="Arial" w:cs="Arial"/>
          <w:color w:val="000000"/>
        </w:rPr>
      </w:pPr>
      <w:r>
        <w:rPr>
          <w:rFonts w:ascii="Arial" w:hAnsi="Arial" w:cs="Arial"/>
          <w:color w:val="000000"/>
        </w:rPr>
        <w:t>Tenderska dokumentacija sadrži tajne podatke</w:t>
      </w:r>
    </w:p>
    <w:p>
      <w:pPr>
        <w:jc w:val="both"/>
        <w:rPr>
          <w:rFonts w:ascii="Arial" w:hAnsi="Arial" w:cs="Arial"/>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pPr>
        <w:rPr>
          <w:rFonts w:ascii="Arial" w:hAnsi="Arial" w:cs="Arial"/>
        </w:rPr>
      </w:pPr>
    </w:p>
    <w:p>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pPr>
        <w:jc w:val="both"/>
        <w:rPr>
          <w:rFonts w:ascii="Arial" w:hAnsi="Arial" w:cs="Arial"/>
          <w:b/>
          <w:bCs/>
          <w:color w:val="000000"/>
        </w:rPr>
      </w:pPr>
    </w:p>
    <w:p>
      <w:pPr>
        <w:rPr>
          <w:rFonts w:ascii="Arial" w:hAnsi="Arial" w:cs="Arial"/>
          <w:b/>
          <w:bCs/>
          <w:color w:val="000000"/>
        </w:rPr>
      </w:pPr>
      <w:r>
        <w:rPr>
          <w:rFonts w:ascii="Arial" w:hAnsi="Arial" w:cs="Arial"/>
          <w:b/>
          <w:bCs/>
          <w:color w:val="000000"/>
        </w:rPr>
        <w:br w:type="page"/>
      </w:r>
    </w:p>
    <w:p>
      <w:pPr>
        <w:jc w:val="both"/>
        <w:rPr>
          <w:rFonts w:ascii="Arial" w:hAnsi="Arial" w:cs="Arial"/>
          <w:b/>
          <w:bCs/>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pPr>
        <w:jc w:val="both"/>
        <w:rPr>
          <w:rFonts w:ascii="Arial" w:hAnsi="Arial" w:cs="Arial"/>
          <w:i/>
        </w:rPr>
      </w:pPr>
    </w:p>
    <w:p>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pPr>
        <w:jc w:val="both"/>
        <w:rPr>
          <w:rFonts w:ascii="Arial" w:hAnsi="Arial" w:cs="Arial"/>
        </w:rPr>
      </w:pPr>
    </w:p>
    <w:p>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pPr>
        <w:jc w:val="both"/>
        <w:rPr>
          <w:rFonts w:ascii="Arial" w:hAnsi="Arial" w:cs="Arial"/>
        </w:rPr>
      </w:pPr>
    </w:p>
    <w:p>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pPr>
        <w:jc w:val="both"/>
        <w:rPr>
          <w:rFonts w:ascii="Arial" w:hAnsi="Arial" w:cs="Arial"/>
          <w:color w:val="000000"/>
        </w:rPr>
      </w:pPr>
    </w:p>
    <w:p>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pPr>
        <w:jc w:val="both"/>
        <w:rPr>
          <w:rFonts w:ascii="Arial" w:hAnsi="Arial" w:eastAsia="Calibri" w:cs="Arial"/>
        </w:rPr>
      </w:pPr>
      <w:r>
        <w:rPr>
          <w:rFonts w:ascii="Arial" w:hAnsi="Arial" w:eastAsia="Calibri" w:cs="Arial"/>
        </w:rPr>
        <w:t xml:space="preserve">-U slučaju kada Naručilac ustanovi da roba koja je predmet ovog ugovora ili način i rokovi na koji se ista se isporučuje, odstupa od ponuđenog iz ponude Dobavljača. </w:t>
      </w:r>
    </w:p>
    <w:p>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w:t>
      </w:r>
    </w:p>
    <w:p>
      <w:pPr>
        <w:jc w:val="both"/>
        <w:rPr>
          <w:rFonts w:ascii="Arial" w:hAnsi="Arial" w:eastAsia="Calibri" w:cs="Arial"/>
          <w:bCs/>
        </w:rPr>
      </w:pPr>
    </w:p>
    <w:p>
      <w:pPr>
        <w:jc w:val="both"/>
        <w:rPr>
          <w:rFonts w:ascii="Arial" w:hAnsi="Arial" w:eastAsia="sans-serif" w:cs="Arial"/>
        </w:rPr>
      </w:pPr>
      <w:r>
        <w:rPr>
          <w:rFonts w:ascii="Arial" w:hAnsi="Arial" w:eastAsia="sans-serif" w:cs="Arial"/>
        </w:rPr>
        <w:t>Način sprovođenja kontrole kvaliteta:</w:t>
      </w:r>
    </w:p>
    <w:p>
      <w:pPr>
        <w:jc w:val="both"/>
        <w:rPr>
          <w:rFonts w:ascii="Arial" w:hAnsi="Arial" w:eastAsia="sans-serif" w:cs="Arial"/>
        </w:rPr>
      </w:pPr>
      <w:r>
        <w:rPr>
          <w:rFonts w:ascii="Arial" w:hAnsi="Arial" w:eastAsia="sans-serif" w:cs="Arial"/>
        </w:rPr>
        <w:t>Naručilac će imenovati lic</w:t>
      </w:r>
      <w:r>
        <w:rPr>
          <w:rFonts w:hint="default" w:ascii="Arial" w:hAnsi="Arial" w:eastAsia="sans-serif" w:cs="Arial"/>
          <w:lang w:val="sr-Latn-ME"/>
        </w:rPr>
        <w:t>e</w:t>
      </w:r>
      <w:r>
        <w:rPr>
          <w:rFonts w:ascii="Arial" w:hAnsi="Arial" w:eastAsia="sans-serif" w:cs="Arial"/>
        </w:rPr>
        <w:t xml:space="preserve"> koj</w:t>
      </w:r>
      <w:r>
        <w:rPr>
          <w:rFonts w:hint="default" w:ascii="Arial" w:hAnsi="Arial" w:eastAsia="sans-serif" w:cs="Arial"/>
          <w:lang w:val="sr-Latn-ME"/>
        </w:rPr>
        <w:t>e</w:t>
      </w:r>
      <w:r>
        <w:rPr>
          <w:rFonts w:ascii="Arial" w:hAnsi="Arial" w:eastAsia="sans-serif" w:cs="Arial"/>
        </w:rPr>
        <w:t xml:space="preserve"> će</w:t>
      </w:r>
      <w:r>
        <w:rPr>
          <w:rFonts w:hint="default" w:ascii="Arial" w:hAnsi="Arial" w:eastAsia="sans-serif" w:cs="Arial"/>
          <w:lang w:val="sr-Latn-ME"/>
        </w:rPr>
        <w:t xml:space="preserve"> pratiti realizaciju predmetnog ugovora i koje će</w:t>
      </w:r>
      <w:r>
        <w:rPr>
          <w:rFonts w:ascii="Arial" w:hAnsi="Arial" w:eastAsia="sans-serif" w:cs="Arial"/>
        </w:rPr>
        <w:t xml:space="preserve"> izvršiti kontrolu da li isporučen</w:t>
      </w:r>
      <w:r>
        <w:rPr>
          <w:rFonts w:hint="default" w:ascii="Arial" w:hAnsi="Arial" w:eastAsia="sans-serif" w:cs="Arial"/>
          <w:lang w:val="sr-Latn-ME"/>
        </w:rPr>
        <w:t>a</w:t>
      </w:r>
      <w:r>
        <w:rPr>
          <w:rFonts w:ascii="Arial" w:hAnsi="Arial" w:eastAsia="sans-serif" w:cs="Arial"/>
        </w:rPr>
        <w:t xml:space="preserve"> </w:t>
      </w:r>
      <w:r>
        <w:rPr>
          <w:rFonts w:hint="default" w:ascii="Arial" w:hAnsi="Arial" w:eastAsia="sans-serif" w:cs="Arial"/>
          <w:lang w:val="sr-Latn-ME"/>
        </w:rPr>
        <w:t>roba</w:t>
      </w:r>
      <w:r>
        <w:rPr>
          <w:rFonts w:ascii="Arial" w:hAnsi="Arial" w:eastAsia="sans-serif" w:cs="Arial"/>
        </w:rPr>
        <w:t xml:space="preserve"> odgovara opisu i bitnim karakteristikama koji su definisani Tenderskom dokumentacijom i Ponudom Dobavljača.</w:t>
      </w:r>
    </w:p>
    <w:p>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Ukoliko se zapisnički utvrdi da primljena roba posjeduje nedostatke u količini ili kvalitetu, izabrani ponuđač je dužan da istu zamijeni/dostavi, u roku od 24 casa. Ukoliko se Dobavljač ne postupi u skladu sa traženim, Naručilac će raskinuti Ugovor o javnoj nabavci i aktivirati Garanciju za dobro izvršenje ugovora.</w:t>
      </w:r>
    </w:p>
    <w:p>
      <w:pPr>
        <w:jc w:val="both"/>
        <w:rPr>
          <w:rFonts w:hint="default" w:ascii="Arial" w:hAnsi="Arial" w:eastAsia="sans-serif" w:cs="Arial"/>
          <w:i w:val="0"/>
          <w:iCs w:val="0"/>
          <w:caps w:val="0"/>
          <w:color w:val="auto"/>
          <w:spacing w:val="0"/>
          <w:sz w:val="24"/>
          <w:szCs w:val="24"/>
          <w:shd w:val="clear" w:color="auto" w:fill="auto"/>
        </w:rPr>
      </w:pPr>
    </w:p>
    <w:p>
      <w:pPr>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Način i dinamika isporuke/izvršenja: Sukcesivne isporuke prema potrebama naručioca.</w:t>
      </w:r>
    </w:p>
    <w:p>
      <w:pPr>
        <w:jc w:val="both"/>
        <w:rPr>
          <w:rFonts w:hint="default" w:ascii="Arial" w:hAnsi="Arial" w:eastAsia="sans-serif" w:cs="Arial"/>
          <w:i w:val="0"/>
          <w:iCs w:val="0"/>
          <w:caps w:val="0"/>
          <w:color w:val="auto"/>
          <w:spacing w:val="0"/>
          <w:sz w:val="24"/>
          <w:szCs w:val="24"/>
          <w:shd w:val="clear" w:fill="F6F5F4"/>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pPr>
        <w:jc w:val="both"/>
        <w:rPr>
          <w:rFonts w:ascii="Arial" w:hAnsi="Arial" w:cs="Arial"/>
          <w:color w:val="000000"/>
        </w:rPr>
      </w:pPr>
    </w:p>
    <w:p>
      <w:pPr>
        <w:numPr>
          <w:ilvl w:val="0"/>
          <w:numId w:val="8"/>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ascii="Arial" w:hAnsi="Arial" w:cs="Arial"/>
          <w:color w:val="000000"/>
        </w:rPr>
      </w:pPr>
    </w:p>
    <w:p>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ascii="Arial" w:hAnsi="Arial" w:cs="Arial" w:eastAsiaTheme="minorHAnsi"/>
        </w:rPr>
      </w:pPr>
    </w:p>
    <w:p>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ascii="Arial" w:hAnsi="Arial" w:cs="Arial"/>
        </w:rPr>
      </w:pPr>
    </w:p>
    <w:p>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pPr>
        <w:jc w:val="both"/>
        <w:rPr>
          <w:rFonts w:ascii="Arial" w:hAnsi="Arial" w:cs="Arial"/>
          <w:lang w:val="sr-Latn-ME"/>
        </w:rPr>
      </w:pPr>
      <w:r>
        <w:rPr>
          <w:rFonts w:ascii="Arial" w:hAnsi="Arial" w:cs="Arial"/>
          <w:lang w:val="sr-Latn-ME"/>
        </w:rPr>
        <w:t>3 b) kada se vrši zamjena podugovarača u skladu sa članom 128 st.10,11, i 12 Zakona.</w:t>
      </w:r>
    </w:p>
    <w:p>
      <w:pPr>
        <w:jc w:val="both"/>
        <w:rPr>
          <w:rFonts w:ascii="Arial" w:hAnsi="Arial" w:cs="Arial"/>
          <w:lang w:val="sr-Latn-ME"/>
        </w:rPr>
      </w:pPr>
    </w:p>
    <w:p>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pPr>
        <w:autoSpaceDE w:val="0"/>
        <w:autoSpaceDN w:val="0"/>
        <w:adjustRightInd w:val="0"/>
        <w:jc w:val="both"/>
        <w:rPr>
          <w:rFonts w:ascii="Arial" w:hAnsi="Arial" w:cs="Arial" w:eastAsiaTheme="minorHAnsi"/>
        </w:rPr>
      </w:pPr>
    </w:p>
    <w:p>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w:t>
      </w:r>
      <w:r>
        <w:rPr>
          <w:rFonts w:hint="default" w:ascii="Arial" w:hAnsi="Arial" w:eastAsia="sans-serif" w:cs="Arial"/>
          <w:lang w:val="sr-Latn-ME"/>
        </w:rPr>
        <w:t xml:space="preserve"> </w:t>
      </w:r>
      <w:r>
        <w:rPr>
          <w:rFonts w:ascii="Arial" w:hAnsi="Arial" w:eastAsia="sans-serif" w:cs="Arial"/>
        </w:rPr>
        <w:t>zajedno sa garancijom za dobro izvršenje ugovora.</w:t>
      </w:r>
    </w:p>
    <w:p>
      <w:pPr>
        <w:jc w:val="both"/>
        <w:rPr>
          <w:rFonts w:ascii="Arial" w:hAnsi="Arial" w:eastAsia="sans-serif" w:cs="Arial"/>
        </w:rPr>
      </w:pPr>
    </w:p>
    <w:p>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eastAsia="sans-serif" w:cs="Arial"/>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eastAsia="sans-serif" w:cs="Arial"/>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pPr>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Arial" w:hAnsi="Arial" w:cs="Arial"/>
        </w:rPr>
      </w:pPr>
    </w:p>
    <w:p>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pPr>
        <w:jc w:val="both"/>
        <w:rPr>
          <w:rFonts w:ascii="Arial" w:hAnsi="Arial" w:cs="Arial"/>
        </w:rPr>
      </w:pPr>
    </w:p>
    <w:p>
      <w:pPr>
        <w:jc w:val="both"/>
        <w:rPr>
          <w:rFonts w:ascii="Arial" w:hAnsi="Arial" w:cs="Arial"/>
          <w:color w:val="000000"/>
        </w:rPr>
      </w:pPr>
      <w:r>
        <w:rPr>
          <w:rFonts w:ascii="Arial" w:hAnsi="Arial" w:cs="Arial"/>
          <w:color w:val="000000"/>
        </w:rPr>
        <w:t>Zahtjev se podnosi isključivo putem ESJN-a.</w:t>
      </w: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62730567"/>
      <w:bookmarkStart w:id="15" w:name="_Toc416180136"/>
      <w:bookmarkStart w:id="16" w:name="_Toc508349235"/>
      <w:r>
        <w:rPr>
          <w:rFonts w:ascii="Arial" w:hAnsi="Arial" w:cs="Arial"/>
          <w:b/>
        </w:rPr>
        <w:t>IZJAVA NARUČIOCA O NEPOSTOJANJU SUKOBA INTERESA</w:t>
      </w:r>
      <w:bookmarkEnd w:id="14"/>
      <w:bookmarkEnd w:id="15"/>
      <w:bookmarkEnd w:id="16"/>
    </w:p>
    <w:p>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pPr>
        <w:jc w:val="both"/>
        <w:rPr>
          <w:rFonts w:hint="default" w:ascii="Arial" w:hAnsi="Arial" w:cs="Arial"/>
          <w:color w:val="000000"/>
          <w:sz w:val="22"/>
          <w:szCs w:val="22"/>
          <w:lang w:val="en-US"/>
        </w:rPr>
      </w:pPr>
      <w:r>
        <w:rPr>
          <w:rFonts w:ascii="Arial" w:hAnsi="Arial" w:cs="Arial"/>
          <w:color w:val="000000"/>
          <w:sz w:val="22"/>
          <w:szCs w:val="22"/>
        </w:rPr>
        <w:t xml:space="preserve">Broj: </w:t>
      </w:r>
      <w:r>
        <w:rPr>
          <w:rFonts w:ascii="Arial" w:hAnsi="Arial" w:cs="Arial"/>
          <w:color w:val="000000"/>
          <w:sz w:val="22"/>
          <w:szCs w:val="22"/>
          <w:lang w:val="en-US"/>
        </w:rPr>
        <w:t>5336</w:t>
      </w:r>
    </w:p>
    <w:p>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w:t>
      </w:r>
      <w:r>
        <w:rPr>
          <w:rFonts w:hint="default" w:ascii="Arial" w:hAnsi="Arial" w:cs="Arial"/>
          <w:color w:val="000000"/>
          <w:sz w:val="22"/>
          <w:szCs w:val="22"/>
          <w:lang w:val="sr-Latn-ME"/>
        </w:rPr>
        <w:t>17.05</w:t>
      </w:r>
      <w:r>
        <w:rPr>
          <w:rFonts w:ascii="Arial" w:hAnsi="Arial" w:cs="Arial"/>
          <w:color w:val="000000"/>
          <w:sz w:val="22"/>
          <w:szCs w:val="22"/>
          <w:lang w:val="sr-Latn-ME"/>
        </w:rPr>
        <w:t>.2024.godine</w:t>
      </w:r>
    </w:p>
    <w:p>
      <w:pPr>
        <w:jc w:val="both"/>
        <w:rPr>
          <w:rFonts w:ascii="Arial" w:hAnsi="Arial" w:cs="Arial"/>
          <w:b/>
          <w:bCs/>
          <w:color w:val="000000"/>
          <w:sz w:val="22"/>
          <w:szCs w:val="22"/>
        </w:rPr>
      </w:pPr>
    </w:p>
    <w:p>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pPr>
        <w:tabs>
          <w:tab w:val="left" w:pos="3290"/>
        </w:tabs>
        <w:jc w:val="both"/>
        <w:rPr>
          <w:rFonts w:ascii="Arial" w:hAnsi="Arial" w:cs="Arial"/>
          <w:color w:val="000000"/>
          <w:sz w:val="22"/>
          <w:szCs w:val="22"/>
        </w:rPr>
      </w:pPr>
    </w:p>
    <w:p>
      <w:pPr>
        <w:jc w:val="both"/>
        <w:rPr>
          <w:rFonts w:ascii="Arial" w:hAnsi="Arial" w:cs="Arial"/>
          <w:color w:val="000000"/>
          <w:sz w:val="22"/>
          <w:szCs w:val="22"/>
        </w:rPr>
      </w:pPr>
      <w:r>
        <w:rPr>
          <w:rFonts w:hint="default" w:ascii="Arial" w:hAnsi="Arial" w:cs="Arial"/>
          <w:color w:val="000000"/>
          <w:sz w:val="22"/>
          <w:szCs w:val="22"/>
        </w:rPr>
        <w:t>da u postupku javne nabavke redni broj 1</w:t>
      </w:r>
      <w:r>
        <w:rPr>
          <w:rFonts w:hint="default" w:ascii="Arial" w:hAnsi="Arial" w:cs="Arial"/>
          <w:color w:val="000000"/>
          <w:sz w:val="22"/>
          <w:szCs w:val="22"/>
          <w:lang w:val="sr-Latn-ME"/>
        </w:rPr>
        <w:t>4</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 xml:space="preserve">15. aprila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301/1</w:t>
      </w:r>
      <w:r>
        <w:rPr>
          <w:rFonts w:hint="default" w:ascii="Arial" w:hAnsi="Arial" w:cs="Arial"/>
          <w:sz w:val="22"/>
          <w:szCs w:val="22"/>
        </w:rPr>
        <w:t>,</w:t>
      </w:r>
      <w:r>
        <w:rPr>
          <w:rFonts w:hint="default" w:ascii="Arial" w:hAnsi="Arial" w:cs="Arial"/>
          <w:color w:val="000000"/>
          <w:sz w:val="22"/>
          <w:szCs w:val="22"/>
        </w:rPr>
        <w:t xml:space="preserve"> za nabavku </w:t>
      </w:r>
      <w:r>
        <w:rPr>
          <w:rFonts w:hint="default" w:ascii="Arial" w:hAnsi="Arial" w:cs="Arial"/>
          <w:color w:val="000000"/>
          <w:sz w:val="22"/>
          <w:szCs w:val="22"/>
          <w:lang w:val="sr-Latn-ME"/>
        </w:rPr>
        <w:t xml:space="preserve">i isporuku: </w:t>
      </w:r>
      <w:r>
        <w:rPr>
          <w:rFonts w:hint="default" w:ascii="Arial" w:hAnsi="Arial"/>
          <w:sz w:val="22"/>
          <w:szCs w:val="22"/>
          <w:shd w:val="clear" w:color="auto" w:fill="FFFFFF"/>
        </w:rPr>
        <w:t>Rezervni djelovi za vozila i akumulatori</w:t>
      </w:r>
      <w:r>
        <w:rPr>
          <w:rFonts w:hint="default" w:ascii="Arial" w:hAnsi="Arial"/>
          <w:sz w:val="22"/>
          <w:szCs w:val="22"/>
          <w:shd w:val="clear" w:color="auto" w:fill="FFFFFF"/>
          <w:lang w:val="sr-Latn-ME"/>
        </w:rPr>
        <w:t xml:space="preserve"> (rezervni djelovi za autobuse)</w:t>
      </w:r>
      <w:r>
        <w:rPr>
          <w:rFonts w:hint="default" w:ascii="Arial" w:hAnsi="Arial" w:cs="Arial"/>
          <w:sz w:val="22"/>
          <w:szCs w:val="22"/>
          <w:shd w:val="clear" w:color="auto" w:fill="FFFFFF"/>
          <w:lang w:val="sr-Latn-ME"/>
        </w:rPr>
        <w:t xml:space="preserve">, </w:t>
      </w:r>
      <w:r>
        <w:rPr>
          <w:rFonts w:hint="default"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ascii="Arial" w:hAnsi="Arial" w:cs="Arial"/>
          <w:color w:val="000000"/>
          <w:sz w:val="22"/>
          <w:szCs w:val="22"/>
        </w:rPr>
      </w:pPr>
    </w:p>
    <w:p>
      <w:pPr>
        <w:jc w:val="center"/>
        <w:rPr>
          <w:rFonts w:ascii="Arial" w:hAnsi="Arial" w:cs="Arial"/>
          <w:b/>
          <w:color w:val="000000"/>
          <w:sz w:val="22"/>
          <w:szCs w:val="22"/>
        </w:rPr>
      </w:pPr>
      <w:r>
        <w:rPr>
          <w:color w:val="000000"/>
          <w:sz w:val="22"/>
          <w:szCs w:val="22"/>
        </w:rPr>
        <w:t xml:space="preserve">                                                                                                    </w:t>
      </w:r>
      <w:r>
        <w:rPr>
          <w:color w:val="000000"/>
          <w:sz w:val="22"/>
          <w:szCs w:val="22"/>
          <w:lang w:val="sr-Latn-ME"/>
        </w:rPr>
        <w:t xml:space="preserve">         </w:t>
      </w:r>
      <w:r>
        <w:rPr>
          <w:color w:val="000000"/>
          <w:sz w:val="22"/>
          <w:szCs w:val="22"/>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pPr>
        <w:tabs>
          <w:tab w:val="left" w:pos="3290"/>
        </w:tabs>
        <w:ind w:firstLine="1134"/>
        <w:jc w:val="right"/>
        <w:rPr>
          <w:rFonts w:hint="default" w:ascii="Arial" w:hAnsi="Arial" w:eastAsia="Calibri" w:cs="Arial"/>
          <w:sz w:val="22"/>
          <w:szCs w:val="22"/>
          <w:lang w:val="sr-Latn-ME"/>
        </w:rPr>
      </w:pPr>
      <w:r>
        <w:rPr>
          <w:rFonts w:hint="default" w:ascii="Arial" w:hAnsi="Arial" w:eastAsia="Calibri" w:cs="Arial"/>
          <w:sz w:val="22"/>
          <w:szCs w:val="22"/>
          <w:lang w:val="en-US"/>
        </w:rPr>
        <w:t>Luka Radi</w:t>
      </w:r>
      <w:r>
        <w:rPr>
          <w:rFonts w:hint="default" w:ascii="Arial" w:hAnsi="Arial" w:eastAsia="Calibri" w:cs="Arial"/>
          <w:sz w:val="22"/>
          <w:szCs w:val="22"/>
          <w:lang w:val="sr-Latn-ME"/>
        </w:rPr>
        <w:t>čević, dipl.inž.maš.</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 xml:space="preserve">Aleksandra Popović,dipl.menag. </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mr. Slobodan Mandić</w:t>
      </w:r>
      <w:r>
        <w:rPr>
          <w:rFonts w:ascii="Arial" w:hAnsi="Arial" w:cs="Arial"/>
          <w:iCs/>
          <w:color w:val="000000"/>
          <w:sz w:val="22"/>
          <w:szCs w:val="22"/>
          <w:lang w:val="sr-Latn-ME"/>
        </w:rPr>
        <w:t xml:space="preserve"> </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mr.Miloš Vučelić</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b/>
          <w:bCs/>
          <w:color w:val="000000"/>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hint="default" w:ascii="Arial" w:hAnsi="Arial" w:cs="Arial"/>
          <w:b/>
          <w:bCs/>
          <w:color w:val="000000"/>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hint="default" w:ascii="Arial" w:hAnsi="Arial" w:eastAsia="Calibri" w:cs="Arial"/>
          <w:sz w:val="22"/>
          <w:szCs w:val="22"/>
          <w:lang w:val="sr-Latn-ME"/>
        </w:rPr>
      </w:pPr>
      <w:r>
        <w:rPr>
          <w:rFonts w:hint="default" w:ascii="Arial" w:hAnsi="Arial" w:eastAsia="Calibri" w:cs="Arial"/>
          <w:sz w:val="22"/>
          <w:szCs w:val="22"/>
          <w:lang w:val="en-US"/>
        </w:rPr>
        <w:t>Luka Radi</w:t>
      </w:r>
      <w:r>
        <w:rPr>
          <w:rFonts w:hint="default" w:ascii="Arial" w:hAnsi="Arial" w:eastAsia="Calibri" w:cs="Arial"/>
          <w:sz w:val="22"/>
          <w:szCs w:val="22"/>
          <w:lang w:val="sr-Latn-ME"/>
        </w:rPr>
        <w:t>čević, dipl.inž.maš.</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i/>
          <w:i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wordWrap w:val="0"/>
        <w:ind w:firstLine="1134"/>
        <w:jc w:val="right"/>
        <w:rPr>
          <w:rFonts w:hint="default" w:ascii="Arial" w:hAnsi="Arial" w:eastAsia="Calibri" w:cs="Arial"/>
          <w:sz w:val="22"/>
          <w:szCs w:val="22"/>
          <w:lang w:val="sr-Latn-ME"/>
        </w:rPr>
      </w:pPr>
      <w:r>
        <w:rPr>
          <w:rFonts w:hint="default" w:ascii="Arial" w:hAnsi="Arial" w:eastAsia="Calibri" w:cs="Arial"/>
          <w:sz w:val="22"/>
          <w:szCs w:val="22"/>
          <w:lang w:val="sr-Latn-ME"/>
        </w:rPr>
        <w:t>Veljo Čađenović,dipl.pravnik.</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hint="default" w:ascii="Arial" w:hAnsi="Arial" w:cs="Arial"/>
          <w:i/>
          <w:iCs/>
          <w:color w:val="000000"/>
          <w:sz w:val="22"/>
          <w:szCs w:val="22"/>
          <w:lang w:val="en-US"/>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hint="default" w:ascii="Arial" w:hAnsi="Arial" w:cs="Arial"/>
          <w:i/>
          <w:iCs/>
          <w:color w:val="000000"/>
          <w:sz w:val="22"/>
          <w:szCs w:val="22"/>
          <w:lang w:val="en-US"/>
        </w:rPr>
        <w:t>s.r.</w:t>
      </w:r>
    </w:p>
    <w:p>
      <w:pPr>
        <w:jc w:val="both"/>
        <w:rPr>
          <w:rFonts w:ascii="Arial" w:hAnsi="Arial" w:cs="Arial"/>
          <w:b/>
          <w:bCs/>
          <w:color w:val="000000"/>
        </w:rPr>
      </w:pPr>
    </w:p>
    <w:p>
      <w:pPr>
        <w:jc w:val="both"/>
        <w:rPr>
          <w:rFonts w:ascii="Arial" w:hAnsi="Arial" w:cs="Arial"/>
          <w:b/>
          <w:bCs/>
          <w:color w:val="000000"/>
        </w:rPr>
      </w:pPr>
    </w:p>
    <w:p>
      <w:pPr>
        <w:jc w:val="both"/>
        <w:rPr>
          <w:rFonts w:ascii="Arial" w:hAnsi="Arial" w:cs="Arial"/>
          <w:b/>
          <w:bCs/>
          <w:color w:val="000000"/>
        </w:rPr>
      </w:pPr>
    </w:p>
    <w:p>
      <w:pPr>
        <w:jc w:val="both"/>
        <w:rPr>
          <w:rFonts w:ascii="Arial" w:hAnsi="Arial" w:cs="Arial"/>
          <w:b/>
          <w:bCs/>
          <w:color w:val="000000"/>
        </w:rPr>
      </w:pPr>
    </w:p>
    <w:p>
      <w:pPr>
        <w:jc w:val="both"/>
        <w:rPr>
          <w:rFonts w:ascii="Arial" w:hAnsi="Arial" w:cs="Arial"/>
          <w:b/>
          <w:bCs/>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pPr>
        <w:tabs>
          <w:tab w:val="left" w:pos="5760"/>
        </w:tabs>
        <w:jc w:val="center"/>
        <w:rPr>
          <w:rFonts w:ascii="Arial" w:hAnsi="Arial" w:cs="Arial"/>
          <w:color w:val="000000"/>
        </w:rPr>
      </w:pPr>
    </w:p>
    <w:p>
      <w:pPr>
        <w:tabs>
          <w:tab w:val="left" w:pos="5760"/>
        </w:tabs>
        <w:jc w:val="center"/>
        <w:rPr>
          <w:rFonts w:ascii="Arial" w:hAnsi="Arial" w:cs="Arial"/>
          <w:color w:val="000000"/>
        </w:rPr>
      </w:pPr>
    </w:p>
    <w:p>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Arial" w:hAnsi="Arial" w:cs="Arial"/>
          <w:color w:val="000000"/>
          <w:lang w:val="sr-Latn-ME"/>
        </w:rPr>
      </w:pPr>
    </w:p>
    <w:p>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Arial" w:hAnsi="Arial" w:cs="Arial"/>
          <w:color w:val="000000"/>
          <w:lang w:val="sr-Latn-ME"/>
        </w:rPr>
      </w:pPr>
    </w:p>
    <w:p>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0193A"/>
    <w:rsid w:val="001364FB"/>
    <w:rsid w:val="002103AD"/>
    <w:rsid w:val="00265BDA"/>
    <w:rsid w:val="0034370C"/>
    <w:rsid w:val="00362796"/>
    <w:rsid w:val="005908F1"/>
    <w:rsid w:val="005E6BEB"/>
    <w:rsid w:val="0062370D"/>
    <w:rsid w:val="00670B19"/>
    <w:rsid w:val="00691C76"/>
    <w:rsid w:val="006C7C6E"/>
    <w:rsid w:val="006F5555"/>
    <w:rsid w:val="00722F9A"/>
    <w:rsid w:val="008A3A59"/>
    <w:rsid w:val="008F7330"/>
    <w:rsid w:val="00A50637"/>
    <w:rsid w:val="00A66878"/>
    <w:rsid w:val="00AC1C0B"/>
    <w:rsid w:val="00BB2F09"/>
    <w:rsid w:val="00BC12A6"/>
    <w:rsid w:val="00CB7DD4"/>
    <w:rsid w:val="00CD3536"/>
    <w:rsid w:val="00DE1AC2"/>
    <w:rsid w:val="00EF33CB"/>
    <w:rsid w:val="00FA7AE8"/>
    <w:rsid w:val="010467A1"/>
    <w:rsid w:val="0182654C"/>
    <w:rsid w:val="01A677D7"/>
    <w:rsid w:val="02153BB4"/>
    <w:rsid w:val="02F632E0"/>
    <w:rsid w:val="03072609"/>
    <w:rsid w:val="035B4911"/>
    <w:rsid w:val="03740749"/>
    <w:rsid w:val="047D6AC0"/>
    <w:rsid w:val="04933C0D"/>
    <w:rsid w:val="06971860"/>
    <w:rsid w:val="0704058A"/>
    <w:rsid w:val="08021077"/>
    <w:rsid w:val="0882267F"/>
    <w:rsid w:val="08A80079"/>
    <w:rsid w:val="09BD1444"/>
    <w:rsid w:val="09C84CD6"/>
    <w:rsid w:val="0A054415"/>
    <w:rsid w:val="0A056F7E"/>
    <w:rsid w:val="0A183218"/>
    <w:rsid w:val="0AB321EE"/>
    <w:rsid w:val="0B2A50B3"/>
    <w:rsid w:val="0B5A60E7"/>
    <w:rsid w:val="0C006841"/>
    <w:rsid w:val="0CDF54F2"/>
    <w:rsid w:val="0DA62989"/>
    <w:rsid w:val="0F3570D4"/>
    <w:rsid w:val="0F94211D"/>
    <w:rsid w:val="10381554"/>
    <w:rsid w:val="104C382C"/>
    <w:rsid w:val="10AD7E95"/>
    <w:rsid w:val="10F25464"/>
    <w:rsid w:val="11590A6C"/>
    <w:rsid w:val="1199230C"/>
    <w:rsid w:val="119A56B6"/>
    <w:rsid w:val="129C348E"/>
    <w:rsid w:val="12BA46A8"/>
    <w:rsid w:val="12E82000"/>
    <w:rsid w:val="13AB6B06"/>
    <w:rsid w:val="13B528C6"/>
    <w:rsid w:val="143B675F"/>
    <w:rsid w:val="14603B2F"/>
    <w:rsid w:val="14A764D8"/>
    <w:rsid w:val="14CC51E3"/>
    <w:rsid w:val="14EF6EE8"/>
    <w:rsid w:val="15E92B64"/>
    <w:rsid w:val="167A20EE"/>
    <w:rsid w:val="16946B78"/>
    <w:rsid w:val="16A268E5"/>
    <w:rsid w:val="16CD5BE6"/>
    <w:rsid w:val="17D3768B"/>
    <w:rsid w:val="186E045C"/>
    <w:rsid w:val="18873593"/>
    <w:rsid w:val="1BF0400B"/>
    <w:rsid w:val="1C6E7533"/>
    <w:rsid w:val="1C6F052C"/>
    <w:rsid w:val="1C933922"/>
    <w:rsid w:val="1D283549"/>
    <w:rsid w:val="1D4E6BA1"/>
    <w:rsid w:val="1E467139"/>
    <w:rsid w:val="1F5D6788"/>
    <w:rsid w:val="1FD257A9"/>
    <w:rsid w:val="1FFC12EA"/>
    <w:rsid w:val="204609CE"/>
    <w:rsid w:val="216453A6"/>
    <w:rsid w:val="21D02A2F"/>
    <w:rsid w:val="21F7390F"/>
    <w:rsid w:val="22040F70"/>
    <w:rsid w:val="22FE5CD5"/>
    <w:rsid w:val="23FF0219"/>
    <w:rsid w:val="241F5F34"/>
    <w:rsid w:val="246D799A"/>
    <w:rsid w:val="24B536CC"/>
    <w:rsid w:val="25B1246F"/>
    <w:rsid w:val="25B75CE2"/>
    <w:rsid w:val="263059B9"/>
    <w:rsid w:val="280067C0"/>
    <w:rsid w:val="28A8053C"/>
    <w:rsid w:val="2945261F"/>
    <w:rsid w:val="2A180EA7"/>
    <w:rsid w:val="2BCB6C93"/>
    <w:rsid w:val="2BE07D12"/>
    <w:rsid w:val="2CFA309F"/>
    <w:rsid w:val="2D7F5B60"/>
    <w:rsid w:val="2DB94CBF"/>
    <w:rsid w:val="2DBE3DD1"/>
    <w:rsid w:val="2E0317A5"/>
    <w:rsid w:val="2E093F97"/>
    <w:rsid w:val="2E312AA7"/>
    <w:rsid w:val="2F52325C"/>
    <w:rsid w:val="311F2ED7"/>
    <w:rsid w:val="32A85B6B"/>
    <w:rsid w:val="32B4220A"/>
    <w:rsid w:val="32D317A1"/>
    <w:rsid w:val="32FD564D"/>
    <w:rsid w:val="339662D2"/>
    <w:rsid w:val="33CA38CE"/>
    <w:rsid w:val="34470052"/>
    <w:rsid w:val="34C55315"/>
    <w:rsid w:val="35714746"/>
    <w:rsid w:val="35CA7703"/>
    <w:rsid w:val="37386C54"/>
    <w:rsid w:val="37B7245C"/>
    <w:rsid w:val="37F91FB1"/>
    <w:rsid w:val="381260C4"/>
    <w:rsid w:val="381A19F2"/>
    <w:rsid w:val="38C45315"/>
    <w:rsid w:val="39513104"/>
    <w:rsid w:val="39983323"/>
    <w:rsid w:val="39BB1996"/>
    <w:rsid w:val="3A366DC1"/>
    <w:rsid w:val="3B23102C"/>
    <w:rsid w:val="3B97548F"/>
    <w:rsid w:val="3BB02335"/>
    <w:rsid w:val="3CE96503"/>
    <w:rsid w:val="3D694E77"/>
    <w:rsid w:val="3D6A795E"/>
    <w:rsid w:val="3DBA4175"/>
    <w:rsid w:val="3DFD76EB"/>
    <w:rsid w:val="3DFF5494"/>
    <w:rsid w:val="3F5D6B63"/>
    <w:rsid w:val="3F9738E4"/>
    <w:rsid w:val="3FF22098"/>
    <w:rsid w:val="405412B1"/>
    <w:rsid w:val="40BD51B0"/>
    <w:rsid w:val="4136343A"/>
    <w:rsid w:val="417530D5"/>
    <w:rsid w:val="41EA2122"/>
    <w:rsid w:val="4269128C"/>
    <w:rsid w:val="42C910A8"/>
    <w:rsid w:val="43993A74"/>
    <w:rsid w:val="44A8030E"/>
    <w:rsid w:val="45F95D9F"/>
    <w:rsid w:val="464F0AEA"/>
    <w:rsid w:val="46B41FA9"/>
    <w:rsid w:val="470D1349"/>
    <w:rsid w:val="474D5189"/>
    <w:rsid w:val="494263AF"/>
    <w:rsid w:val="49B60A7B"/>
    <w:rsid w:val="49C66D3D"/>
    <w:rsid w:val="4B4E7897"/>
    <w:rsid w:val="4B5C0247"/>
    <w:rsid w:val="4B7F5814"/>
    <w:rsid w:val="4BF97DD1"/>
    <w:rsid w:val="4C3A12B7"/>
    <w:rsid w:val="4CFF2296"/>
    <w:rsid w:val="4E3D3C30"/>
    <w:rsid w:val="4E89289B"/>
    <w:rsid w:val="4F42634C"/>
    <w:rsid w:val="4FA26D69"/>
    <w:rsid w:val="4FB73F54"/>
    <w:rsid w:val="502F4818"/>
    <w:rsid w:val="509D67D0"/>
    <w:rsid w:val="512A3E35"/>
    <w:rsid w:val="51AC22D6"/>
    <w:rsid w:val="52606C37"/>
    <w:rsid w:val="52A77F5F"/>
    <w:rsid w:val="52CA6EA2"/>
    <w:rsid w:val="53EC1D2A"/>
    <w:rsid w:val="53F513BE"/>
    <w:rsid w:val="544A53F9"/>
    <w:rsid w:val="544F6952"/>
    <w:rsid w:val="546B49DC"/>
    <w:rsid w:val="5493108A"/>
    <w:rsid w:val="54BB54BF"/>
    <w:rsid w:val="54C00DE0"/>
    <w:rsid w:val="54FA58A1"/>
    <w:rsid w:val="551E7D23"/>
    <w:rsid w:val="553B6EBD"/>
    <w:rsid w:val="55CC73D2"/>
    <w:rsid w:val="55D5176B"/>
    <w:rsid w:val="57203FDD"/>
    <w:rsid w:val="57B76D0C"/>
    <w:rsid w:val="57F16BD5"/>
    <w:rsid w:val="5856485E"/>
    <w:rsid w:val="587E502A"/>
    <w:rsid w:val="592179C3"/>
    <w:rsid w:val="5B215ACE"/>
    <w:rsid w:val="5B9A79C5"/>
    <w:rsid w:val="5CC02939"/>
    <w:rsid w:val="5D526D60"/>
    <w:rsid w:val="5D6B4D01"/>
    <w:rsid w:val="5DE241FF"/>
    <w:rsid w:val="5E063299"/>
    <w:rsid w:val="5E1C55F2"/>
    <w:rsid w:val="5E1E4B3E"/>
    <w:rsid w:val="5F6E7121"/>
    <w:rsid w:val="5FD42B18"/>
    <w:rsid w:val="60034C1C"/>
    <w:rsid w:val="60285EA0"/>
    <w:rsid w:val="60754C13"/>
    <w:rsid w:val="60A64A45"/>
    <w:rsid w:val="610E1B80"/>
    <w:rsid w:val="61B168FB"/>
    <w:rsid w:val="627D529E"/>
    <w:rsid w:val="62D83CB7"/>
    <w:rsid w:val="62F96015"/>
    <w:rsid w:val="633223A9"/>
    <w:rsid w:val="6408331E"/>
    <w:rsid w:val="649019DA"/>
    <w:rsid w:val="64E50CD5"/>
    <w:rsid w:val="669C24AC"/>
    <w:rsid w:val="66C11F13"/>
    <w:rsid w:val="66C15722"/>
    <w:rsid w:val="6701149E"/>
    <w:rsid w:val="673D04F4"/>
    <w:rsid w:val="6772447A"/>
    <w:rsid w:val="68F63F17"/>
    <w:rsid w:val="695D5F23"/>
    <w:rsid w:val="6962410C"/>
    <w:rsid w:val="697F1B3E"/>
    <w:rsid w:val="6AE374B3"/>
    <w:rsid w:val="6B1C1C99"/>
    <w:rsid w:val="6BD8291E"/>
    <w:rsid w:val="6E832D09"/>
    <w:rsid w:val="6E8931BB"/>
    <w:rsid w:val="6F136DCF"/>
    <w:rsid w:val="6F2A0EF1"/>
    <w:rsid w:val="702E4A5E"/>
    <w:rsid w:val="70473640"/>
    <w:rsid w:val="712A66B5"/>
    <w:rsid w:val="715904A9"/>
    <w:rsid w:val="716C7B3D"/>
    <w:rsid w:val="723713AC"/>
    <w:rsid w:val="728C1131"/>
    <w:rsid w:val="72A62040"/>
    <w:rsid w:val="74230CD8"/>
    <w:rsid w:val="74757D73"/>
    <w:rsid w:val="749F638C"/>
    <w:rsid w:val="750C60F3"/>
    <w:rsid w:val="75235A27"/>
    <w:rsid w:val="75897D86"/>
    <w:rsid w:val="75CE2F56"/>
    <w:rsid w:val="75F45394"/>
    <w:rsid w:val="763C778B"/>
    <w:rsid w:val="764D1B55"/>
    <w:rsid w:val="77743287"/>
    <w:rsid w:val="78A82663"/>
    <w:rsid w:val="78B62EAA"/>
    <w:rsid w:val="7A233DD2"/>
    <w:rsid w:val="7A9975EB"/>
    <w:rsid w:val="7AED1AF4"/>
    <w:rsid w:val="7AF519AB"/>
    <w:rsid w:val="7B1325A7"/>
    <w:rsid w:val="7BF3536A"/>
    <w:rsid w:val="7CB44141"/>
    <w:rsid w:val="7DB77853"/>
    <w:rsid w:val="7E545CA5"/>
    <w:rsid w:val="7F64085D"/>
    <w:rsid w:val="7F9D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2250</Words>
  <Characters>13930</Characters>
  <Lines>464</Lines>
  <Paragraphs>120</Paragraphs>
  <TotalTime>4</TotalTime>
  <ScaleCrop>false</ScaleCrop>
  <LinksUpToDate>false</LinksUpToDate>
  <CharactersWithSpaces>16060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2024-01-31T13:51:00Z</dcterms:created>
  <dc:creator>aleksandar.pavlicevi</dc:creator>
  <cp:lastModifiedBy>WPS_1710147653</cp:lastModifiedBy>
  <cp:lastPrinted>2024-05-16T12:23:00Z</cp:lastPrinted>
  <dcterms:modified xsi:type="dcterms:W3CDTF">2024-05-17T11:39:45Z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745D26390F64448BB37B5F6639D9F458_13</vt:lpwstr>
  </property>
</Properties>
</file>