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F8FD7">
      <w:pPr>
        <w:jc w:val="right"/>
        <w:rPr>
          <w:rFonts w:asciiTheme="minorHAnsi" w:hAnsiTheme="minorHAnsi" w:cstheme="minorHAnsi"/>
          <w:b/>
          <w:color w:val="000000"/>
          <w:sz w:val="22"/>
          <w:szCs w:val="22"/>
        </w:rPr>
      </w:pPr>
      <w:bookmarkStart w:id="30" w:name="_GoBack"/>
      <w:r>
        <w:rPr>
          <w:rFonts w:asciiTheme="minorHAnsi" w:hAnsiTheme="minorHAnsi" w:cstheme="minorHAnsi"/>
          <w:b/>
          <w:color w:val="000000"/>
          <w:sz w:val="22"/>
          <w:szCs w:val="22"/>
        </w:rPr>
        <w:t xml:space="preserve">OBRAZAC 1  </w:t>
      </w:r>
    </w:p>
    <w:p w14:paraId="126E0866">
      <w:pPr>
        <w:rPr>
          <w:rFonts w:asciiTheme="minorHAnsi" w:hAnsiTheme="minorHAnsi" w:cstheme="minorHAnsi"/>
          <w:color w:val="000000"/>
          <w:sz w:val="22"/>
          <w:szCs w:val="22"/>
        </w:rPr>
      </w:pPr>
    </w:p>
    <w:p w14:paraId="2244DAA4">
      <w:pPr>
        <w:tabs>
          <w:tab w:val="left" w:pos="1701"/>
          <w:tab w:val="left" w:pos="4820"/>
        </w:tabs>
        <w:jc w:val="both"/>
        <w:rPr>
          <w:rFonts w:asciiTheme="minorHAnsi" w:hAnsiTheme="minorHAnsi" w:cstheme="minorHAnsi"/>
          <w:color w:val="000000"/>
          <w:sz w:val="22"/>
          <w:szCs w:val="22"/>
        </w:rPr>
      </w:pPr>
      <w:bookmarkStart w:id="0" w:name="_Hlk184733750"/>
      <w:r>
        <w:rPr>
          <w:rFonts w:asciiTheme="minorHAnsi" w:hAnsiTheme="minorHAnsi" w:cstheme="minorHAnsi"/>
          <w:color w:val="000000"/>
          <w:sz w:val="22"/>
          <w:szCs w:val="22"/>
        </w:rPr>
        <w:t>Putevi d.o.o. Podgorica</w:t>
      </w:r>
    </w:p>
    <w:p w14:paraId="46849826">
      <w:pPr>
        <w:tabs>
          <w:tab w:val="left" w:pos="1701"/>
          <w:tab w:val="left" w:pos="4820"/>
        </w:tabs>
        <w:jc w:val="both"/>
        <w:rPr>
          <w:rFonts w:asciiTheme="minorHAnsi" w:hAnsiTheme="minorHAnsi" w:cstheme="minorHAnsi"/>
          <w:sz w:val="22"/>
          <w:szCs w:val="22"/>
          <w:lang w:val="sr-Latn-ME"/>
        </w:rPr>
      </w:pPr>
      <w:r>
        <w:rPr>
          <w:rFonts w:asciiTheme="minorHAnsi" w:hAnsiTheme="minorHAnsi" w:cstheme="minorHAnsi"/>
          <w:sz w:val="22"/>
          <w:szCs w:val="22"/>
        </w:rPr>
        <w:t xml:space="preserve">Broj iz evidencije postupaka javnih nabavki: </w:t>
      </w:r>
      <w:r>
        <w:rPr>
          <w:rFonts w:asciiTheme="minorHAnsi" w:hAnsiTheme="minorHAnsi" w:cstheme="minorHAnsi"/>
          <w:sz w:val="22"/>
          <w:szCs w:val="22"/>
          <w:lang w:val="sr-Latn-ME"/>
        </w:rPr>
        <w:t>57/24</w:t>
      </w:r>
    </w:p>
    <w:p w14:paraId="67CDCA16">
      <w:pPr>
        <w:jc w:val="both"/>
        <w:rPr>
          <w:rFonts w:asciiTheme="minorHAnsi" w:hAnsiTheme="minorHAnsi" w:cstheme="minorHAnsi"/>
          <w:color w:val="000000"/>
          <w:sz w:val="22"/>
          <w:szCs w:val="22"/>
        </w:rPr>
      </w:pPr>
      <w:r>
        <w:rPr>
          <w:rFonts w:asciiTheme="minorHAnsi" w:hAnsiTheme="minorHAnsi" w:cstheme="minorHAnsi"/>
          <w:color w:val="000000"/>
          <w:sz w:val="22"/>
          <w:szCs w:val="22"/>
        </w:rPr>
        <w:t>Redni broj iz Plana javnih nabavki:</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49</w:t>
      </w:r>
    </w:p>
    <w:p w14:paraId="5CCE977D">
      <w:pPr>
        <w:jc w:val="both"/>
        <w:rPr>
          <w:rFonts w:asciiTheme="minorHAnsi" w:hAnsiTheme="minorHAnsi" w:cstheme="minorHAnsi"/>
          <w:b/>
          <w:bCs/>
          <w:color w:val="000000"/>
          <w:sz w:val="22"/>
          <w:szCs w:val="22"/>
        </w:rPr>
      </w:pPr>
      <w:r>
        <w:rPr>
          <w:rFonts w:asciiTheme="minorHAnsi" w:hAnsiTheme="minorHAnsi" w:cstheme="minorHAnsi"/>
          <w:color w:val="000000"/>
          <w:sz w:val="22"/>
          <w:szCs w:val="22"/>
        </w:rPr>
        <w:t>Mjesto i datum: 09.12</w:t>
      </w:r>
      <w:r>
        <w:rPr>
          <w:rFonts w:asciiTheme="minorHAnsi" w:hAnsiTheme="minorHAnsi" w:cstheme="minorHAnsi"/>
          <w:color w:val="000000"/>
          <w:sz w:val="22"/>
          <w:szCs w:val="22"/>
          <w:lang w:val="sr-Latn-ME"/>
        </w:rPr>
        <w:t>.2024</w:t>
      </w:r>
      <w:r>
        <w:rPr>
          <w:rFonts w:asciiTheme="minorHAnsi" w:hAnsiTheme="minorHAnsi" w:cstheme="minorHAnsi"/>
          <w:color w:val="000000"/>
          <w:sz w:val="22"/>
          <w:szCs w:val="22"/>
        </w:rPr>
        <w:t xml:space="preserve"> godine</w:t>
      </w:r>
    </w:p>
    <w:bookmarkEnd w:id="0"/>
    <w:p w14:paraId="7C968D05">
      <w:pPr>
        <w:rPr>
          <w:rFonts w:asciiTheme="minorHAnsi" w:hAnsiTheme="minorHAnsi" w:cstheme="minorHAnsi"/>
          <w:sz w:val="22"/>
          <w:szCs w:val="22"/>
        </w:rPr>
      </w:pPr>
    </w:p>
    <w:p w14:paraId="36ACE743">
      <w:pPr>
        <w:rPr>
          <w:rFonts w:asciiTheme="minorHAnsi" w:hAnsiTheme="minorHAnsi" w:cstheme="minorHAnsi"/>
          <w:sz w:val="22"/>
          <w:szCs w:val="22"/>
        </w:rPr>
      </w:pPr>
    </w:p>
    <w:p w14:paraId="2230C54A">
      <w:pPr>
        <w:tabs>
          <w:tab w:val="left" w:pos="1276"/>
          <w:tab w:val="left" w:pos="3261"/>
        </w:tabs>
        <w:jc w:val="both"/>
        <w:rPr>
          <w:rFonts w:asciiTheme="minorHAnsi" w:hAnsiTheme="minorHAnsi" w:cstheme="minorHAnsi"/>
          <w:b/>
          <w:bCs/>
          <w:color w:val="000000"/>
          <w:sz w:val="22"/>
          <w:szCs w:val="22"/>
        </w:rPr>
      </w:pPr>
      <w:r>
        <w:rPr>
          <w:rFonts w:asciiTheme="minorHAnsi" w:hAnsiTheme="minorHAnsi" w:cstheme="minorHAnsi"/>
          <w:sz w:val="22"/>
          <w:szCs w:val="22"/>
        </w:rPr>
        <w:t>Na osnovu člana 93 stav 1 Zakona o javnim nabavkama („Službeni list CG“, br. 074/19</w:t>
      </w:r>
      <w:r>
        <w:rPr>
          <w:rFonts w:asciiTheme="minorHAnsi" w:hAnsiTheme="minorHAnsi" w:cstheme="minorHAnsi"/>
          <w:sz w:val="22"/>
          <w:szCs w:val="22"/>
          <w:lang w:val="sr-Latn-ME"/>
        </w:rPr>
        <w:t xml:space="preserve">, 3/23,011/23), </w:t>
      </w:r>
      <w:r>
        <w:rPr>
          <w:rFonts w:asciiTheme="minorHAnsi" w:hAnsiTheme="minorHAnsi" w:cstheme="minorHAnsi"/>
          <w:sz w:val="22"/>
          <w:szCs w:val="22"/>
        </w:rPr>
        <w:t>Putevi d.o.o. Podgorica objavljuje</w:t>
      </w:r>
      <w:r>
        <w:rPr>
          <w:rFonts w:asciiTheme="minorHAnsi" w:hAnsiTheme="minorHAnsi" w:cstheme="minorHAnsi"/>
          <w:b/>
          <w:bCs/>
          <w:color w:val="000000"/>
          <w:sz w:val="22"/>
          <w:szCs w:val="22"/>
        </w:rPr>
        <w:t xml:space="preserve">        </w:t>
      </w:r>
    </w:p>
    <w:p w14:paraId="440D7A74">
      <w:pPr>
        <w:tabs>
          <w:tab w:val="left" w:pos="1276"/>
          <w:tab w:val="left" w:pos="3261"/>
        </w:tabs>
        <w:jc w:val="both"/>
        <w:rPr>
          <w:rFonts w:asciiTheme="minorHAnsi" w:hAnsiTheme="minorHAnsi" w:cstheme="minorHAnsi"/>
          <w:b/>
          <w:bCs/>
          <w:color w:val="000000"/>
          <w:sz w:val="22"/>
          <w:szCs w:val="22"/>
        </w:rPr>
      </w:pPr>
    </w:p>
    <w:p w14:paraId="541F946C">
      <w:pPr>
        <w:tabs>
          <w:tab w:val="left" w:pos="1276"/>
          <w:tab w:val="left" w:pos="3261"/>
        </w:tabs>
        <w:jc w:val="both"/>
        <w:rPr>
          <w:rFonts w:asciiTheme="minorHAnsi" w:hAnsiTheme="minorHAnsi" w:cstheme="minorHAnsi"/>
          <w:b/>
          <w:bCs/>
          <w:color w:val="000000"/>
          <w:sz w:val="22"/>
          <w:szCs w:val="22"/>
        </w:rPr>
      </w:pPr>
    </w:p>
    <w:p w14:paraId="5A8DDCBB">
      <w:pPr>
        <w:tabs>
          <w:tab w:val="left" w:pos="1276"/>
          <w:tab w:val="left" w:pos="3261"/>
        </w:tabs>
        <w:jc w:val="both"/>
        <w:rPr>
          <w:rFonts w:asciiTheme="minorHAnsi" w:hAnsiTheme="minorHAnsi" w:cstheme="minorHAnsi"/>
          <w:b/>
          <w:bCs/>
          <w:color w:val="000000"/>
          <w:sz w:val="22"/>
          <w:szCs w:val="22"/>
        </w:rPr>
      </w:pPr>
    </w:p>
    <w:p w14:paraId="0F59E88C">
      <w:pPr>
        <w:tabs>
          <w:tab w:val="left" w:pos="1276"/>
          <w:tab w:val="left" w:pos="3261"/>
        </w:tabs>
        <w:jc w:val="both"/>
        <w:rPr>
          <w:rFonts w:asciiTheme="minorHAnsi" w:hAnsiTheme="minorHAnsi" w:cstheme="minorHAnsi"/>
          <w:sz w:val="22"/>
          <w:szCs w:val="22"/>
        </w:rPr>
      </w:pP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ab/>
      </w:r>
      <w:r>
        <w:rPr>
          <w:rFonts w:asciiTheme="minorHAnsi" w:hAnsiTheme="minorHAnsi" w:cstheme="minorHAnsi"/>
          <w:bCs/>
          <w:color w:val="000000"/>
          <w:sz w:val="22"/>
          <w:szCs w:val="22"/>
        </w:rPr>
        <w:t xml:space="preserve">                                                      </w:t>
      </w:r>
    </w:p>
    <w:p w14:paraId="073B0AF2">
      <w:pPr>
        <w:keepNext/>
        <w:jc w:val="center"/>
        <w:outlineLvl w:val="0"/>
        <w:rPr>
          <w:rFonts w:asciiTheme="minorHAnsi" w:hAnsiTheme="minorHAnsi" w:cstheme="minorHAnsi"/>
          <w:b/>
          <w:bCs/>
          <w:color w:val="000000"/>
          <w:sz w:val="22"/>
          <w:szCs w:val="22"/>
        </w:rPr>
      </w:pPr>
    </w:p>
    <w:p w14:paraId="7F1F8F59">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TENDERSKU DOKUMENTACIJU</w:t>
      </w:r>
    </w:p>
    <w:p w14:paraId="78CB3454">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ZA OTVORENI POSTUPAK JAVNE NABAVKE</w:t>
      </w:r>
    </w:p>
    <w:p w14:paraId="26A3630B">
      <w:pPr>
        <w:jc w:val="center"/>
        <w:rPr>
          <w:rFonts w:asciiTheme="minorHAnsi" w:hAnsiTheme="minorHAnsi" w:cstheme="minorHAnsi"/>
          <w:b/>
          <w:bCs/>
          <w:color w:val="000000"/>
          <w:sz w:val="22"/>
          <w:szCs w:val="22"/>
        </w:rPr>
      </w:pPr>
    </w:p>
    <w:p w14:paraId="6629E9C3">
      <w:pPr>
        <w:jc w:val="center"/>
        <w:rPr>
          <w:rFonts w:asciiTheme="minorHAnsi" w:hAnsiTheme="minorHAnsi" w:cstheme="minorHAnsi"/>
          <w:sz w:val="22"/>
          <w:szCs w:val="22"/>
        </w:rPr>
      </w:pPr>
      <w:bookmarkStart w:id="1" w:name="_Hlk184733732"/>
      <w:r>
        <w:rPr>
          <w:rFonts w:asciiTheme="minorHAnsi" w:hAnsiTheme="minorHAnsi" w:cstheme="minorHAnsi"/>
          <w:bCs/>
          <w:color w:val="000000"/>
          <w:sz w:val="22"/>
          <w:szCs w:val="22"/>
          <w:lang w:val="it-IT"/>
        </w:rPr>
        <w:t>Usluge popravke i održavanja kamiona, usluge popravke karoserije vozila, usluge popravke i održavanja građevinskih mašina</w:t>
      </w:r>
    </w:p>
    <w:bookmarkEnd w:id="1"/>
    <w:p w14:paraId="39658BD1">
      <w:pPr>
        <w:jc w:val="both"/>
        <w:rPr>
          <w:rFonts w:asciiTheme="minorHAnsi" w:hAnsiTheme="minorHAnsi" w:cstheme="minorHAnsi"/>
          <w:color w:val="000000"/>
          <w:sz w:val="22"/>
          <w:szCs w:val="22"/>
        </w:rPr>
      </w:pPr>
    </w:p>
    <w:p w14:paraId="5F3C5105">
      <w:pPr>
        <w:jc w:val="both"/>
        <w:rPr>
          <w:rFonts w:asciiTheme="minorHAnsi" w:hAnsiTheme="minorHAnsi" w:cstheme="minorHAnsi"/>
          <w:color w:val="000000"/>
          <w:sz w:val="22"/>
          <w:szCs w:val="22"/>
        </w:rPr>
      </w:pPr>
    </w:p>
    <w:p w14:paraId="35C0957B">
      <w:pPr>
        <w:jc w:val="both"/>
        <w:rPr>
          <w:rFonts w:asciiTheme="minorHAnsi" w:hAnsiTheme="minorHAnsi" w:cstheme="minorHAnsi"/>
          <w:color w:val="000000"/>
          <w:sz w:val="22"/>
          <w:szCs w:val="22"/>
        </w:rPr>
      </w:pPr>
    </w:p>
    <w:p w14:paraId="28136377">
      <w:pPr>
        <w:jc w:val="both"/>
        <w:rPr>
          <w:rFonts w:asciiTheme="minorHAnsi" w:hAnsiTheme="minorHAnsi" w:cstheme="minorHAnsi"/>
          <w:color w:val="000000"/>
          <w:sz w:val="22"/>
          <w:szCs w:val="22"/>
        </w:rPr>
      </w:pPr>
    </w:p>
    <w:p w14:paraId="24401797">
      <w:pPr>
        <w:jc w:val="both"/>
        <w:rPr>
          <w:rFonts w:asciiTheme="minorHAnsi" w:hAnsiTheme="minorHAnsi" w:cstheme="minorHAnsi"/>
          <w:color w:val="000000"/>
          <w:sz w:val="22"/>
          <w:szCs w:val="22"/>
        </w:rPr>
      </w:pPr>
    </w:p>
    <w:p w14:paraId="25E4FF5B">
      <w:pPr>
        <w:jc w:val="both"/>
        <w:rPr>
          <w:rFonts w:asciiTheme="minorHAnsi" w:hAnsiTheme="minorHAnsi" w:cstheme="minorHAnsi"/>
          <w:color w:val="000000"/>
          <w:sz w:val="22"/>
          <w:szCs w:val="22"/>
        </w:rPr>
      </w:pPr>
    </w:p>
    <w:p w14:paraId="70F9CB02">
      <w:pPr>
        <w:jc w:val="both"/>
        <w:rPr>
          <w:rFonts w:asciiTheme="minorHAnsi" w:hAnsiTheme="minorHAnsi" w:cstheme="minorHAnsi"/>
          <w:color w:val="000000"/>
          <w:sz w:val="22"/>
          <w:szCs w:val="22"/>
        </w:rPr>
      </w:pPr>
      <w:bookmarkStart w:id="2" w:name="_Hlk184733741"/>
      <w:r>
        <w:rPr>
          <w:rFonts w:asciiTheme="minorHAnsi" w:hAnsiTheme="minorHAnsi" w:cstheme="minorHAnsi"/>
          <w:color w:val="000000"/>
          <w:sz w:val="22"/>
          <w:szCs w:val="22"/>
        </w:rPr>
        <w:t>Predmet nabavke se nabavlja:</w:t>
      </w:r>
    </w:p>
    <w:p w14:paraId="39EDFE84">
      <w:pPr>
        <w:jc w:val="both"/>
        <w:rPr>
          <w:rFonts w:asciiTheme="minorHAnsi" w:hAnsiTheme="minorHAnsi" w:cstheme="minorHAnsi"/>
          <w:color w:val="000000"/>
          <w:sz w:val="22"/>
          <w:szCs w:val="22"/>
        </w:rPr>
      </w:pPr>
    </w:p>
    <w:p w14:paraId="7A49F247">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00FE"/>
      </w:r>
      <w:r>
        <w:rPr>
          <w:rFonts w:asciiTheme="minorHAnsi" w:hAnsiTheme="minorHAnsi" w:cstheme="minorHAnsi"/>
          <w:color w:val="000000"/>
          <w:sz w:val="22"/>
          <w:szCs w:val="22"/>
        </w:rPr>
        <w:t xml:space="preserve"> po partijama</w:t>
      </w:r>
    </w:p>
    <w:bookmarkEnd w:id="2"/>
    <w:p w14:paraId="01E09651">
      <w:pPr>
        <w:rPr>
          <w:rFonts w:asciiTheme="minorHAnsi" w:hAnsiTheme="minorHAnsi" w:cstheme="minorHAnsi"/>
          <w:color w:val="000000"/>
          <w:sz w:val="22"/>
          <w:szCs w:val="22"/>
        </w:rPr>
      </w:pPr>
    </w:p>
    <w:p w14:paraId="1FF3531B">
      <w:pPr>
        <w:rPr>
          <w:rFonts w:asciiTheme="minorHAnsi" w:hAnsiTheme="minorHAnsi" w:cstheme="minorHAnsi"/>
          <w:color w:val="000000"/>
          <w:sz w:val="22"/>
          <w:szCs w:val="22"/>
        </w:rPr>
      </w:pPr>
    </w:p>
    <w:p w14:paraId="54C7F6B2">
      <w:pPr>
        <w:rPr>
          <w:rFonts w:asciiTheme="minorHAnsi" w:hAnsiTheme="minorHAnsi" w:cstheme="minorHAnsi"/>
          <w:color w:val="000000"/>
          <w:sz w:val="22"/>
          <w:szCs w:val="22"/>
        </w:rPr>
      </w:pPr>
    </w:p>
    <w:p w14:paraId="164FEAE0">
      <w:pPr>
        <w:rPr>
          <w:rFonts w:asciiTheme="minorHAnsi" w:hAnsiTheme="minorHAnsi" w:cstheme="minorHAnsi"/>
          <w:color w:val="000000"/>
          <w:sz w:val="22"/>
          <w:szCs w:val="22"/>
        </w:rPr>
      </w:pPr>
    </w:p>
    <w:p w14:paraId="12F24F8C">
      <w:pPr>
        <w:rPr>
          <w:rFonts w:asciiTheme="minorHAnsi" w:hAnsiTheme="minorHAnsi" w:cstheme="minorHAnsi"/>
          <w:color w:val="000000"/>
          <w:sz w:val="22"/>
          <w:szCs w:val="22"/>
        </w:rPr>
      </w:pPr>
    </w:p>
    <w:p w14:paraId="74E25BDD">
      <w:pPr>
        <w:rPr>
          <w:rFonts w:asciiTheme="minorHAnsi" w:hAnsiTheme="minorHAnsi" w:cstheme="minorHAnsi"/>
          <w:color w:val="000000"/>
          <w:sz w:val="22"/>
          <w:szCs w:val="22"/>
        </w:rPr>
      </w:pPr>
    </w:p>
    <w:p w14:paraId="2AEB1B5B">
      <w:pPr>
        <w:rPr>
          <w:rFonts w:asciiTheme="minorHAnsi" w:hAnsiTheme="minorHAnsi" w:cstheme="minorHAnsi"/>
          <w:color w:val="000000"/>
          <w:sz w:val="22"/>
          <w:szCs w:val="22"/>
        </w:rPr>
      </w:pPr>
    </w:p>
    <w:p w14:paraId="18854575">
      <w:pPr>
        <w:rPr>
          <w:rFonts w:asciiTheme="minorHAnsi" w:hAnsiTheme="minorHAnsi" w:cstheme="minorHAnsi"/>
          <w:color w:val="000000"/>
          <w:sz w:val="22"/>
          <w:szCs w:val="22"/>
        </w:rPr>
      </w:pPr>
    </w:p>
    <w:p w14:paraId="4BC65359">
      <w:pPr>
        <w:rPr>
          <w:rFonts w:asciiTheme="minorHAnsi" w:hAnsiTheme="minorHAnsi" w:cstheme="minorHAnsi"/>
          <w:color w:val="000000"/>
          <w:sz w:val="22"/>
          <w:szCs w:val="22"/>
        </w:rPr>
      </w:pPr>
    </w:p>
    <w:p w14:paraId="12785FDE">
      <w:pPr>
        <w:rPr>
          <w:rFonts w:asciiTheme="minorHAnsi" w:hAnsiTheme="minorHAnsi" w:cstheme="minorHAnsi"/>
          <w:color w:val="000000"/>
          <w:sz w:val="22"/>
          <w:szCs w:val="22"/>
        </w:rPr>
      </w:pPr>
    </w:p>
    <w:p w14:paraId="2F0275A8">
      <w:pPr>
        <w:rPr>
          <w:rFonts w:asciiTheme="minorHAnsi" w:hAnsiTheme="minorHAnsi" w:cstheme="minorHAnsi"/>
          <w:color w:val="000000"/>
          <w:sz w:val="22"/>
          <w:szCs w:val="22"/>
        </w:rPr>
      </w:pPr>
    </w:p>
    <w:p w14:paraId="0C6875BE">
      <w:pPr>
        <w:rPr>
          <w:rFonts w:asciiTheme="minorHAnsi" w:hAnsiTheme="minorHAnsi" w:cstheme="minorHAnsi"/>
          <w:color w:val="000000"/>
          <w:sz w:val="22"/>
          <w:szCs w:val="22"/>
        </w:rPr>
      </w:pPr>
    </w:p>
    <w:p w14:paraId="1E79A6FC">
      <w:pPr>
        <w:rPr>
          <w:rFonts w:asciiTheme="minorHAnsi" w:hAnsiTheme="minorHAnsi" w:cstheme="minorHAnsi"/>
          <w:color w:val="000000"/>
          <w:sz w:val="22"/>
          <w:szCs w:val="22"/>
        </w:rPr>
      </w:pPr>
    </w:p>
    <w:p w14:paraId="3C07C46C">
      <w:pPr>
        <w:rPr>
          <w:rFonts w:asciiTheme="minorHAnsi" w:hAnsiTheme="minorHAnsi" w:cstheme="minorHAnsi"/>
          <w:color w:val="000000"/>
          <w:sz w:val="22"/>
          <w:szCs w:val="22"/>
        </w:rPr>
      </w:pPr>
    </w:p>
    <w:p w14:paraId="110749E4">
      <w:pPr>
        <w:rPr>
          <w:rFonts w:asciiTheme="minorHAnsi" w:hAnsiTheme="minorHAnsi" w:cstheme="minorHAnsi"/>
          <w:color w:val="000000"/>
          <w:sz w:val="22"/>
          <w:szCs w:val="22"/>
        </w:rPr>
      </w:pPr>
    </w:p>
    <w:p w14:paraId="5FAA5D75">
      <w:pPr>
        <w:rPr>
          <w:rFonts w:asciiTheme="minorHAnsi" w:hAnsiTheme="minorHAnsi" w:cstheme="minorHAnsi"/>
          <w:color w:val="000000"/>
          <w:sz w:val="22"/>
          <w:szCs w:val="22"/>
        </w:rPr>
      </w:pPr>
    </w:p>
    <w:p w14:paraId="25D04319">
      <w:pPr>
        <w:rPr>
          <w:rFonts w:asciiTheme="minorHAnsi" w:hAnsiTheme="minorHAnsi" w:cstheme="minorHAnsi"/>
          <w:color w:val="000000"/>
          <w:sz w:val="22"/>
          <w:szCs w:val="22"/>
        </w:rPr>
      </w:pPr>
    </w:p>
    <w:p w14:paraId="41AAD7A5">
      <w:pPr>
        <w:rPr>
          <w:rFonts w:asciiTheme="minorHAnsi" w:hAnsiTheme="minorHAnsi" w:cstheme="minorHAnsi"/>
          <w:color w:val="000000"/>
          <w:sz w:val="22"/>
          <w:szCs w:val="22"/>
        </w:rPr>
      </w:pPr>
    </w:p>
    <w:p w14:paraId="521FAC4F">
      <w:pPr>
        <w:rPr>
          <w:rFonts w:asciiTheme="minorHAnsi" w:hAnsiTheme="minorHAnsi" w:cstheme="minorHAnsi"/>
          <w:color w:val="000000"/>
          <w:sz w:val="22"/>
          <w:szCs w:val="22"/>
        </w:rPr>
      </w:pPr>
    </w:p>
    <w:p w14:paraId="24222499">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3"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3"/>
      <w:r>
        <w:rPr>
          <w:rFonts w:asciiTheme="minorHAnsi" w:hAnsiTheme="minorHAnsi" w:cstheme="minorHAnsi"/>
          <w:b/>
          <w:color w:val="000000"/>
          <w:sz w:val="22"/>
          <w:szCs w:val="22"/>
        </w:rPr>
        <w:t xml:space="preserve"> </w:t>
      </w:r>
    </w:p>
    <w:p w14:paraId="4CE2C983">
      <w:pPr>
        <w:rPr>
          <w:rFonts w:asciiTheme="minorHAnsi" w:hAnsiTheme="minorHAnsi" w:cstheme="minorHAnsi"/>
          <w:b/>
          <w:bCs/>
          <w:color w:val="000000"/>
          <w:sz w:val="22"/>
          <w:szCs w:val="22"/>
        </w:rPr>
      </w:pPr>
      <w:r>
        <w:rPr>
          <w:rFonts w:asciiTheme="minorHAnsi" w:hAnsiTheme="minorHAnsi" w:cstheme="minorHAnsi"/>
          <w:b/>
          <w:bCs/>
          <w:color w:val="000000"/>
          <w:sz w:val="22"/>
          <w:szCs w:val="22"/>
        </w:rPr>
        <w:tab/>
      </w:r>
    </w:p>
    <w:p w14:paraId="33598ED1">
      <w:pPr>
        <w:ind w:left="360"/>
        <w:jc w:val="center"/>
        <w:rPr>
          <w:rFonts w:asciiTheme="minorHAnsi" w:hAnsiTheme="minorHAnsi" w:cstheme="minorHAnsi"/>
          <w:b/>
          <w:bCs/>
          <w:color w:val="000000"/>
          <w:sz w:val="22"/>
          <w:szCs w:val="22"/>
        </w:rPr>
      </w:pPr>
    </w:p>
    <w:p w14:paraId="0DC8B4CE">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67CD043F">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3F28D4AE">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1C73F15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26FED0E1">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18A010A5">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4FAB59AA">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7B9BB2C9">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1F26B5AB">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2B142349">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3E9A69E8">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44DDC093">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0A319256">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2AC792EF">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455C9C5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0CE57977">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5A7179E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4E5DC105">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7DC2C88F">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34951DC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57A4DAB9">
      <w:pPr>
        <w:rPr>
          <w:rFonts w:eastAsia="Calibri" w:asciiTheme="minorHAnsi" w:hAnsiTheme="minorHAnsi" w:cstheme="minorHAnsi"/>
          <w:color w:val="000000"/>
          <w:sz w:val="22"/>
          <w:szCs w:val="22"/>
        </w:rPr>
      </w:pPr>
    </w:p>
    <w:p w14:paraId="6A67CD36">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4"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4"/>
    </w:p>
    <w:p w14:paraId="2B3880F0">
      <w:pPr>
        <w:rPr>
          <w:rFonts w:eastAsia="Calibri" w:asciiTheme="minorHAnsi" w:hAnsiTheme="minorHAnsi" w:cstheme="minorHAnsi"/>
          <w:color w:val="000000"/>
          <w:sz w:val="22"/>
          <w:szCs w:val="22"/>
        </w:rPr>
      </w:pPr>
    </w:p>
    <w:p w14:paraId="31B73561">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5C879AEF">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594FB4B7">
      <w:pPr>
        <w:rPr>
          <w:rFonts w:eastAsia="Calibri" w:asciiTheme="minorHAnsi" w:hAnsiTheme="minorHAnsi" w:cstheme="minorHAnsi"/>
          <w:color w:val="000000"/>
          <w:sz w:val="22"/>
          <w:szCs w:val="22"/>
        </w:rPr>
      </w:pPr>
    </w:p>
    <w:p w14:paraId="61D4ADE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color w:val="000000"/>
          <w:sz w:val="22"/>
          <w:szCs w:val="22"/>
        </w:rPr>
      </w:pPr>
      <w:bookmarkStart w:id="5"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5"/>
    </w:p>
    <w:p w14:paraId="3720D741">
      <w:pPr>
        <w:jc w:val="both"/>
        <w:rPr>
          <w:rFonts w:asciiTheme="minorHAnsi" w:hAnsiTheme="minorHAnsi" w:cstheme="minorHAnsi"/>
          <w:b/>
          <w:bCs/>
          <w:color w:val="000000"/>
          <w:sz w:val="22"/>
          <w:szCs w:val="22"/>
        </w:rPr>
      </w:pPr>
    </w:p>
    <w:p w14:paraId="01EEAC03">
      <w:pPr>
        <w:pBdr>
          <w:top w:val="single" w:color="auto" w:sz="4" w:space="1"/>
          <w:left w:val="single" w:color="auto" w:sz="4" w:space="4"/>
          <w:bottom w:val="single" w:color="auto" w:sz="4" w:space="1"/>
          <w:right w:val="single" w:color="auto" w:sz="4" w:space="4"/>
        </w:pBdr>
        <w:shd w:val="clear" w:color="auto" w:fill="D9D9D9"/>
        <w:spacing w:after="160" w:line="259" w:lineRule="auto"/>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w:t>
      </w:r>
      <w:r>
        <w:rPr>
          <w:rFonts w:eastAsia="Calibri" w:asciiTheme="minorHAnsi" w:hAnsiTheme="minorHAnsi" w:cstheme="minorHAnsi"/>
          <w:b/>
          <w:bCs/>
          <w:color w:val="000000"/>
          <w:sz w:val="22"/>
          <w:szCs w:val="22"/>
          <w:lang w:val="sr-Latn-ME"/>
        </w:rPr>
        <w:t xml:space="preserve">e </w:t>
      </w:r>
      <w:r>
        <w:rPr>
          <w:rFonts w:eastAsia="Calibri" w:asciiTheme="minorHAnsi" w:hAnsiTheme="minorHAnsi" w:cstheme="minorHAnsi"/>
          <w:b/>
          <w:bCs/>
          <w:color w:val="000000"/>
          <w:sz w:val="22"/>
          <w:szCs w:val="22"/>
        </w:rPr>
        <w:t>nabavke:</w:t>
      </w:r>
      <w:r>
        <w:rPr>
          <w:rFonts w:eastAsia="Calibri" w:asciiTheme="minorHAnsi" w:hAnsiTheme="minorHAnsi" w:cstheme="minorHAnsi"/>
          <w:b/>
          <w:bCs/>
          <w:color w:val="000000"/>
          <w:sz w:val="22"/>
          <w:szCs w:val="22"/>
          <w:vertAlign w:val="superscript"/>
        </w:rPr>
        <w:footnoteReference w:id="4"/>
      </w:r>
    </w:p>
    <w:p w14:paraId="3C49A8EF">
      <w:pPr>
        <w:spacing w:after="160" w:line="259" w:lineRule="auto"/>
        <w:jc w:val="both"/>
        <w:rPr>
          <w:rFonts w:eastAsia="Calibri" w:asciiTheme="minorHAnsi" w:hAnsiTheme="minorHAnsi" w:cstheme="minorHAnsi"/>
          <w:color w:val="000000"/>
          <w:sz w:val="22"/>
          <w:szCs w:val="22"/>
        </w:rPr>
      </w:pPr>
    </w:p>
    <w:p w14:paraId="70E2BB5B">
      <w:pPr>
        <w:spacing w:after="160" w:line="259" w:lineRule="auto"/>
        <w:jc w:val="both"/>
        <w:rPr>
          <w:rFonts w:asciiTheme="minorHAnsi" w:hAnsiTheme="minorHAnsi" w:cstheme="minorHAnsi"/>
          <w:color w:val="000000"/>
          <w:sz w:val="22"/>
          <w:szCs w:val="22"/>
          <w:lang w:val="sr-Latn-ME"/>
        </w:rPr>
      </w:pPr>
      <w:bookmarkStart w:id="6" w:name="_Hlk184733775"/>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r>
        <w:rPr>
          <w:rFonts w:asciiTheme="minorHAnsi" w:hAnsiTheme="minorHAnsi" w:cstheme="minorHAnsi"/>
          <w:color w:val="000000"/>
          <w:sz w:val="22"/>
          <w:szCs w:val="22"/>
          <w:lang w:val="sr-Latn-ME"/>
        </w:rPr>
        <w:t xml:space="preserve"> </w:t>
      </w:r>
    </w:p>
    <w:p w14:paraId="453A7D6E">
      <w:pPr>
        <w:spacing w:after="160" w:line="259" w:lineRule="auto"/>
        <w:jc w:val="both"/>
        <w:rPr>
          <w:rFonts w:eastAsia="Calibri" w:asciiTheme="minorHAnsi" w:hAnsiTheme="minorHAnsi" w:cstheme="minorHAnsi"/>
          <w:color w:val="000000"/>
          <w:sz w:val="22"/>
          <w:szCs w:val="22"/>
          <w:lang w:val="sr-Latn-ME"/>
        </w:rPr>
      </w:pPr>
      <w:r>
        <w:rPr>
          <w:rFonts w:eastAsia="Calibri" w:asciiTheme="minorHAnsi" w:hAnsiTheme="minorHAnsi" w:cstheme="minorHAnsi"/>
          <w:color w:val="000000"/>
          <w:sz w:val="22"/>
          <w:szCs w:val="22"/>
        </w:rPr>
        <w:sym w:font="Wingdings" w:char="00A8"/>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po partijama</w:t>
      </w:r>
    </w:p>
    <w:p w14:paraId="6FEACA09">
      <w:pPr>
        <w:jc w:val="both"/>
        <w:rPr>
          <w:rFonts w:asciiTheme="minorHAnsi" w:hAnsiTheme="minorHAnsi" w:cstheme="minorHAnsi"/>
          <w:color w:val="000000"/>
          <w:sz w:val="22"/>
          <w:szCs w:val="22"/>
          <w:lang w:val="sr-Latn-CS"/>
        </w:rPr>
      </w:pPr>
      <w:r>
        <w:rPr>
          <w:rFonts w:asciiTheme="minorHAnsi" w:hAnsiTheme="minorHAnsi" w:cstheme="minorHAnsi"/>
          <w:b/>
          <w:color w:val="000000"/>
          <w:sz w:val="22"/>
          <w:szCs w:val="22"/>
          <w:lang w:val="sr-Latn-CS"/>
        </w:rPr>
        <w:t xml:space="preserve">Partija 1: </w:t>
      </w:r>
      <w:r>
        <w:rPr>
          <w:rFonts w:asciiTheme="minorHAnsi" w:hAnsiTheme="minorHAnsi" w:cstheme="minorHAnsi"/>
          <w:bCs/>
          <w:color w:val="000000"/>
          <w:sz w:val="22"/>
          <w:szCs w:val="22"/>
          <w:lang w:val="it-IT"/>
        </w:rPr>
        <w:t xml:space="preserve">Usluge </w:t>
      </w:r>
      <w:bookmarkStart w:id="7" w:name="_Hlk184733158"/>
      <w:r>
        <w:rPr>
          <w:rFonts w:asciiTheme="minorHAnsi" w:hAnsiTheme="minorHAnsi" w:cstheme="minorHAnsi"/>
          <w:bCs/>
          <w:color w:val="000000"/>
          <w:sz w:val="22"/>
          <w:szCs w:val="22"/>
          <w:lang w:val="it-IT"/>
        </w:rPr>
        <w:t xml:space="preserve">popravki karoserija vozila i ostalih sredstava </w:t>
      </w:r>
      <w:bookmarkEnd w:id="7"/>
      <w:r>
        <w:rPr>
          <w:rFonts w:asciiTheme="minorHAnsi" w:hAnsiTheme="minorHAnsi" w:cstheme="minorHAnsi"/>
          <w:bCs/>
          <w:color w:val="000000"/>
          <w:sz w:val="22"/>
          <w:szCs w:val="22"/>
          <w:lang w:val="it-IT"/>
        </w:rPr>
        <w:t>-</w:t>
      </w:r>
      <w:r>
        <w:rPr>
          <w:rFonts w:asciiTheme="minorHAnsi" w:hAnsiTheme="minorHAnsi" w:cstheme="minorHAnsi"/>
          <w:color w:val="000000"/>
          <w:sz w:val="22"/>
          <w:szCs w:val="22"/>
          <w:lang w:val="sr-Latn-CS"/>
        </w:rPr>
        <w:t xml:space="preserve"> </w:t>
      </w:r>
      <w:r>
        <w:rPr>
          <w:rFonts w:asciiTheme="minorHAnsi" w:hAnsiTheme="minorHAnsi" w:cstheme="minorHAnsi"/>
          <w:color w:val="000000"/>
          <w:sz w:val="22"/>
          <w:szCs w:val="22"/>
          <w:lang w:val="pl-PL"/>
        </w:rPr>
        <w:t xml:space="preserve">procijenjene vrijednosti </w:t>
      </w:r>
      <w:r>
        <w:rPr>
          <w:rFonts w:asciiTheme="minorHAnsi" w:hAnsiTheme="minorHAnsi" w:cstheme="minorHAnsi"/>
          <w:color w:val="000000"/>
          <w:sz w:val="22"/>
          <w:szCs w:val="22"/>
          <w:lang w:val="sr-Latn-ME"/>
        </w:rPr>
        <w:t>15.000,00</w:t>
      </w:r>
      <w:r>
        <w:rPr>
          <w:rFonts w:asciiTheme="minorHAnsi" w:hAnsiTheme="minorHAnsi" w:cstheme="minorHAnsi"/>
          <w:color w:val="000000"/>
          <w:sz w:val="22"/>
          <w:szCs w:val="22"/>
          <w:lang w:val="sr-Latn-CS"/>
        </w:rPr>
        <w:t xml:space="preserve"> €</w:t>
      </w:r>
    </w:p>
    <w:p w14:paraId="1D55BCC0">
      <w:pPr>
        <w:jc w:val="both"/>
        <w:rPr>
          <w:rFonts w:asciiTheme="minorHAnsi" w:hAnsiTheme="minorHAnsi" w:cstheme="minorHAnsi"/>
          <w:color w:val="000000"/>
          <w:sz w:val="22"/>
          <w:szCs w:val="22"/>
          <w:lang w:val="sr-Latn-CS"/>
        </w:rPr>
      </w:pPr>
      <w:r>
        <w:rPr>
          <w:rFonts w:asciiTheme="minorHAnsi" w:hAnsiTheme="minorHAnsi" w:cstheme="minorHAnsi"/>
          <w:b/>
          <w:color w:val="000000"/>
          <w:sz w:val="22"/>
          <w:szCs w:val="22"/>
          <w:lang w:val="sr-Latn-CS"/>
        </w:rPr>
        <w:t>Partija 2:</w:t>
      </w:r>
      <w:r>
        <w:rPr>
          <w:rFonts w:asciiTheme="minorHAnsi" w:hAnsiTheme="minorHAnsi" w:cstheme="minorHAnsi"/>
          <w:color w:val="000000"/>
          <w:sz w:val="22"/>
          <w:szCs w:val="22"/>
          <w:lang w:val="sr-Latn-CS"/>
        </w:rPr>
        <w:t xml:space="preserve"> </w:t>
      </w:r>
      <w:r>
        <w:rPr>
          <w:rFonts w:asciiTheme="minorHAnsi" w:hAnsiTheme="minorHAnsi" w:cstheme="minorHAnsi"/>
          <w:bCs/>
          <w:color w:val="000000"/>
          <w:sz w:val="22"/>
          <w:szCs w:val="22"/>
          <w:lang w:val="it-IT"/>
        </w:rPr>
        <w:t xml:space="preserve">Usluge popravki kamiona i ostalih sredstava </w:t>
      </w:r>
      <w:r>
        <w:rPr>
          <w:rFonts w:asciiTheme="minorHAnsi" w:hAnsiTheme="minorHAnsi" w:cstheme="minorHAnsi"/>
          <w:color w:val="000000"/>
          <w:sz w:val="22"/>
          <w:szCs w:val="22"/>
          <w:lang w:val="pl-PL"/>
        </w:rPr>
        <w:t xml:space="preserve">- procijenjene vrijednosti </w:t>
      </w:r>
      <w:r>
        <w:rPr>
          <w:rFonts w:asciiTheme="minorHAnsi" w:hAnsiTheme="minorHAnsi" w:cstheme="minorHAnsi"/>
          <w:color w:val="000000"/>
          <w:sz w:val="22"/>
          <w:szCs w:val="22"/>
          <w:lang w:val="sr-Latn-ME"/>
        </w:rPr>
        <w:t>45.000,00</w:t>
      </w:r>
      <w:r>
        <w:rPr>
          <w:rFonts w:asciiTheme="minorHAnsi" w:hAnsiTheme="minorHAnsi" w:cstheme="minorHAnsi"/>
          <w:color w:val="000000"/>
          <w:sz w:val="22"/>
          <w:szCs w:val="22"/>
          <w:lang w:val="sr-Latn-CS"/>
        </w:rPr>
        <w:t xml:space="preserve"> €</w:t>
      </w:r>
    </w:p>
    <w:p w14:paraId="7D36C06D">
      <w:pPr>
        <w:jc w:val="both"/>
        <w:rPr>
          <w:rFonts w:asciiTheme="minorHAnsi" w:hAnsiTheme="minorHAnsi" w:cstheme="minorHAnsi"/>
          <w:color w:val="000000"/>
          <w:sz w:val="22"/>
          <w:szCs w:val="22"/>
          <w:lang w:val="pl-PL"/>
        </w:rPr>
      </w:pPr>
      <w:r>
        <w:rPr>
          <w:rFonts w:asciiTheme="minorHAnsi" w:hAnsiTheme="minorHAnsi" w:cstheme="minorHAnsi"/>
          <w:b/>
          <w:color w:val="000000"/>
          <w:sz w:val="22"/>
          <w:szCs w:val="22"/>
          <w:lang w:val="sr-Latn-CS"/>
        </w:rPr>
        <w:t>Partija 3:</w:t>
      </w:r>
      <w:r>
        <w:rPr>
          <w:rFonts w:asciiTheme="minorHAnsi" w:hAnsiTheme="minorHAnsi" w:cstheme="minorHAnsi"/>
          <w:b/>
          <w:color w:val="000000"/>
          <w:sz w:val="22"/>
          <w:szCs w:val="22"/>
        </w:rPr>
        <w:t xml:space="preserve"> </w:t>
      </w:r>
      <w:r>
        <w:rPr>
          <w:rFonts w:asciiTheme="minorHAnsi" w:hAnsiTheme="minorHAnsi" w:cstheme="minorHAnsi"/>
          <w:color w:val="000000"/>
          <w:sz w:val="22"/>
          <w:szCs w:val="22"/>
          <w:lang w:val="sr-Latn-CS"/>
        </w:rPr>
        <w:t xml:space="preserve">Usluge održavanja kamiona i ostalih sredstava </w:t>
      </w:r>
      <w:r>
        <w:rPr>
          <w:rFonts w:asciiTheme="minorHAnsi" w:hAnsiTheme="minorHAnsi" w:cstheme="minorHAnsi"/>
          <w:bCs/>
          <w:color w:val="000000"/>
          <w:sz w:val="22"/>
          <w:szCs w:val="22"/>
          <w:lang w:val="it-IT"/>
        </w:rPr>
        <w:t>-</w:t>
      </w:r>
      <w:r>
        <w:rPr>
          <w:rFonts w:asciiTheme="minorHAnsi" w:hAnsiTheme="minorHAnsi" w:cstheme="minorHAnsi"/>
          <w:color w:val="000000"/>
          <w:sz w:val="22"/>
          <w:szCs w:val="22"/>
          <w:lang w:val="pl-PL"/>
        </w:rPr>
        <w:t xml:space="preserve"> procijenjene vrijednosti </w:t>
      </w:r>
      <w:r>
        <w:rPr>
          <w:rFonts w:asciiTheme="minorHAnsi" w:hAnsiTheme="minorHAnsi" w:cstheme="minorHAnsi"/>
          <w:color w:val="000000"/>
          <w:sz w:val="22"/>
          <w:szCs w:val="22"/>
          <w:lang w:val="sr-Latn-CS"/>
        </w:rPr>
        <w:t xml:space="preserve"> </w:t>
      </w:r>
      <w:r>
        <w:rPr>
          <w:rFonts w:asciiTheme="minorHAnsi" w:hAnsiTheme="minorHAnsi" w:cstheme="minorHAnsi"/>
          <w:color w:val="000000"/>
          <w:sz w:val="22"/>
          <w:szCs w:val="22"/>
          <w:lang w:val="sr-Latn-ME"/>
        </w:rPr>
        <w:t>15.000,00</w:t>
      </w:r>
      <w:r>
        <w:rPr>
          <w:rFonts w:asciiTheme="minorHAnsi" w:hAnsiTheme="minorHAnsi" w:cstheme="minorHAnsi"/>
          <w:color w:val="000000"/>
          <w:sz w:val="22"/>
          <w:szCs w:val="22"/>
          <w:lang w:val="sr-Latn-CS"/>
        </w:rPr>
        <w:t xml:space="preserve"> €</w:t>
      </w:r>
    </w:p>
    <w:p w14:paraId="38811C05">
      <w:pPr>
        <w:jc w:val="both"/>
        <w:rPr>
          <w:rFonts w:asciiTheme="minorHAnsi" w:hAnsiTheme="minorHAnsi" w:cstheme="minorHAnsi"/>
          <w:color w:val="000000"/>
          <w:sz w:val="22"/>
          <w:szCs w:val="22"/>
          <w:lang w:val="sr-Latn-ME"/>
        </w:rPr>
      </w:pPr>
      <w:r>
        <w:rPr>
          <w:rFonts w:asciiTheme="minorHAnsi" w:hAnsiTheme="minorHAnsi" w:cstheme="minorHAnsi"/>
          <w:b/>
          <w:color w:val="000000"/>
          <w:sz w:val="22"/>
          <w:szCs w:val="22"/>
          <w:lang w:val="sr-Latn-CS"/>
        </w:rPr>
        <w:t>Partija 4:</w:t>
      </w:r>
      <w:r>
        <w:rPr>
          <w:rFonts w:asciiTheme="minorHAnsi" w:hAnsiTheme="minorHAnsi" w:cstheme="minorHAnsi"/>
          <w:b/>
          <w:color w:val="000000"/>
          <w:sz w:val="22"/>
          <w:szCs w:val="22"/>
        </w:rPr>
        <w:t xml:space="preserve"> </w:t>
      </w:r>
      <w:r>
        <w:rPr>
          <w:rFonts w:asciiTheme="minorHAnsi" w:hAnsiTheme="minorHAnsi" w:cstheme="minorHAnsi"/>
          <w:bCs/>
          <w:color w:val="000000"/>
          <w:sz w:val="22"/>
          <w:szCs w:val="22"/>
          <w:lang w:val="it-IT"/>
        </w:rPr>
        <w:t>Usluge popravke i održavanja manjih građevinskih mašina -</w:t>
      </w:r>
      <w:r>
        <w:rPr>
          <w:rFonts w:asciiTheme="minorHAnsi" w:hAnsiTheme="minorHAnsi" w:cstheme="minorHAnsi"/>
          <w:color w:val="000000"/>
          <w:sz w:val="22"/>
          <w:szCs w:val="22"/>
          <w:lang w:val="sr-Latn-CS"/>
        </w:rPr>
        <w:t xml:space="preserve"> </w:t>
      </w:r>
      <w:r>
        <w:rPr>
          <w:rFonts w:asciiTheme="minorHAnsi" w:hAnsiTheme="minorHAnsi" w:cstheme="minorHAnsi"/>
          <w:color w:val="000000"/>
          <w:sz w:val="22"/>
          <w:szCs w:val="22"/>
          <w:lang w:val="pl-PL"/>
        </w:rPr>
        <w:t>procijenjene vrijednosti</w:t>
      </w:r>
      <w:r>
        <w:rPr>
          <w:rFonts w:asciiTheme="minorHAnsi" w:hAnsiTheme="minorHAnsi" w:cstheme="minorHAnsi"/>
          <w:color w:val="000000"/>
          <w:sz w:val="22"/>
          <w:szCs w:val="22"/>
          <w:lang w:val="sr-Latn-CS"/>
        </w:rPr>
        <w:t xml:space="preserve"> </w:t>
      </w:r>
      <w:r>
        <w:rPr>
          <w:rFonts w:asciiTheme="minorHAnsi" w:hAnsiTheme="minorHAnsi" w:cstheme="minorHAnsi"/>
          <w:color w:val="000000"/>
          <w:sz w:val="22"/>
          <w:szCs w:val="22"/>
          <w:lang w:val="sr-Latn-ME"/>
        </w:rPr>
        <w:t>5.000,00</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CS"/>
        </w:rPr>
        <w:t xml:space="preserve"> €</w:t>
      </w:r>
      <w:r>
        <w:rPr>
          <w:rFonts w:asciiTheme="minorHAnsi" w:hAnsiTheme="minorHAnsi" w:cstheme="minorHAnsi"/>
          <w:color w:val="000000"/>
          <w:sz w:val="22"/>
          <w:szCs w:val="22"/>
          <w:lang w:val="sr-Latn-ME"/>
        </w:rPr>
        <w:t>.</w:t>
      </w:r>
    </w:p>
    <w:p w14:paraId="4C1CC08F">
      <w:pPr>
        <w:jc w:val="both"/>
        <w:rPr>
          <w:rFonts w:asciiTheme="minorHAnsi" w:hAnsiTheme="minorHAnsi" w:cstheme="minorHAnsi"/>
          <w:color w:val="000000"/>
          <w:sz w:val="22"/>
          <w:szCs w:val="22"/>
          <w:lang w:val="sr-Latn-ME"/>
        </w:rPr>
      </w:pPr>
    </w:p>
    <w:p w14:paraId="06141880">
      <w:pPr>
        <w:jc w:val="both"/>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 xml:space="preserve"> UKUPNO: </w:t>
      </w:r>
      <w:r>
        <w:rPr>
          <w:rFonts w:asciiTheme="minorHAnsi" w:hAnsiTheme="minorHAnsi" w:cstheme="minorHAnsi"/>
          <w:color w:val="000000"/>
          <w:sz w:val="22"/>
          <w:szCs w:val="22"/>
        </w:rPr>
        <w:t>80.000,00</w:t>
      </w:r>
      <w:r>
        <w:rPr>
          <w:rFonts w:asciiTheme="minorHAnsi" w:hAnsiTheme="minorHAnsi" w:cstheme="minorHAnsi"/>
          <w:color w:val="000000"/>
          <w:sz w:val="22"/>
          <w:szCs w:val="22"/>
          <w:lang w:val="sr-Latn-CS"/>
        </w:rPr>
        <w:t xml:space="preserve"> €.</w:t>
      </w:r>
    </w:p>
    <w:bookmarkEnd w:id="6"/>
    <w:p w14:paraId="4BFCA537">
      <w:pPr>
        <w:spacing w:after="160" w:line="259" w:lineRule="auto"/>
        <w:jc w:val="both"/>
        <w:rPr>
          <w:rFonts w:eastAsia="Calibri" w:asciiTheme="minorHAnsi" w:hAnsiTheme="minorHAnsi" w:cstheme="minorHAnsi"/>
          <w:color w:val="000000"/>
          <w:sz w:val="22"/>
          <w:szCs w:val="22"/>
        </w:rPr>
      </w:pPr>
    </w:p>
    <w:p w14:paraId="365B0A18">
      <w:pPr>
        <w:jc w:val="both"/>
        <w:rPr>
          <w:rFonts w:asciiTheme="minorHAnsi" w:hAnsiTheme="minorHAnsi" w:cstheme="minorHAnsi"/>
          <w:color w:val="000000"/>
          <w:sz w:val="22"/>
          <w:szCs w:val="22"/>
        </w:rPr>
      </w:pPr>
    </w:p>
    <w:p w14:paraId="5D9F0FC3">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color w:val="000000"/>
          <w:sz w:val="22"/>
          <w:szCs w:val="22"/>
        </w:rPr>
      </w:pPr>
      <w:r>
        <w:rPr>
          <w:rFonts w:asciiTheme="minorHAnsi" w:hAnsiTheme="minorHAnsi" w:cstheme="minorHAnsi"/>
          <w:b/>
          <w:color w:val="000000"/>
          <w:sz w:val="22"/>
          <w:szCs w:val="22"/>
        </w:rPr>
        <w:t>ZAKLJUČIVANJE OKVIRNOG SPORAZUMA</w:t>
      </w:r>
      <w:r>
        <w:rPr>
          <w:rFonts w:asciiTheme="minorHAnsi" w:hAnsiTheme="minorHAnsi" w:cstheme="minorHAnsi"/>
          <w:b/>
          <w:color w:val="000000"/>
          <w:sz w:val="22"/>
          <w:szCs w:val="22"/>
          <w:vertAlign w:val="superscript"/>
        </w:rPr>
        <w:footnoteReference w:id="5"/>
      </w:r>
    </w:p>
    <w:p w14:paraId="3A2C8BE6">
      <w:pPr>
        <w:jc w:val="both"/>
        <w:rPr>
          <w:rFonts w:asciiTheme="minorHAnsi" w:hAnsiTheme="minorHAnsi" w:cstheme="minorHAnsi"/>
          <w:color w:val="000000"/>
          <w:sz w:val="22"/>
          <w:szCs w:val="22"/>
        </w:rPr>
      </w:pPr>
    </w:p>
    <w:p w14:paraId="59FFCB26">
      <w:pPr>
        <w:pBdr>
          <w:top w:val="single" w:color="auto" w:sz="4" w:space="1"/>
          <w:left w:val="single" w:color="auto" w:sz="4" w:space="4"/>
          <w:bottom w:val="single" w:color="auto" w:sz="4" w:space="1"/>
          <w:right w:val="single" w:color="auto" w:sz="4" w:space="4"/>
        </w:pBdr>
        <w:shd w:val="clear" w:color="auto" w:fill="F2F2F2"/>
        <w:jc w:val="both"/>
        <w:rPr>
          <w:rFonts w:asciiTheme="minorHAnsi" w:hAnsiTheme="minorHAnsi" w:cstheme="minorHAnsi"/>
          <w:color w:val="000000"/>
          <w:sz w:val="22"/>
          <w:szCs w:val="22"/>
        </w:rPr>
      </w:pPr>
      <w:r>
        <w:rPr>
          <w:rFonts w:asciiTheme="minorHAnsi" w:hAnsiTheme="minorHAnsi" w:cstheme="minorHAnsi"/>
          <w:color w:val="000000"/>
          <w:sz w:val="22"/>
          <w:szCs w:val="22"/>
        </w:rPr>
        <w:t>Zaključiće se okvirni sporazum:</w:t>
      </w:r>
    </w:p>
    <w:p w14:paraId="45214D6B">
      <w:pPr>
        <w:jc w:val="both"/>
        <w:rPr>
          <w:rFonts w:asciiTheme="minorHAnsi" w:hAnsiTheme="minorHAnsi" w:cstheme="minorHAnsi"/>
          <w:color w:val="000000"/>
          <w:sz w:val="22"/>
          <w:szCs w:val="22"/>
        </w:rPr>
      </w:pPr>
    </w:p>
    <w:p w14:paraId="29A3C8D4">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0B5C4762">
      <w:pPr>
        <w:jc w:val="both"/>
        <w:rPr>
          <w:rFonts w:asciiTheme="minorHAnsi" w:hAnsiTheme="minorHAnsi" w:cstheme="minorHAnsi"/>
          <w:color w:val="000000"/>
          <w:sz w:val="22"/>
          <w:szCs w:val="22"/>
        </w:rPr>
      </w:pPr>
    </w:p>
    <w:p w14:paraId="6E2B3053">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09E9C310">
      <w:pPr>
        <w:jc w:val="both"/>
        <w:rPr>
          <w:rFonts w:asciiTheme="minorHAnsi" w:hAnsiTheme="minorHAnsi" w:cstheme="minorHAnsi"/>
          <w:color w:val="000000"/>
          <w:sz w:val="22"/>
          <w:szCs w:val="22"/>
        </w:rPr>
      </w:pPr>
    </w:p>
    <w:p w14:paraId="67ECE74B">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06722814">
      <w:pPr>
        <w:jc w:val="both"/>
        <w:rPr>
          <w:rFonts w:asciiTheme="minorHAnsi" w:hAnsiTheme="minorHAnsi" w:cstheme="minorHAnsi"/>
          <w:color w:val="000000"/>
          <w:sz w:val="22"/>
          <w:szCs w:val="22"/>
        </w:rPr>
      </w:pPr>
    </w:p>
    <w:p w14:paraId="64783618">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72C024B6">
      <w:pPr>
        <w:jc w:val="both"/>
        <w:rPr>
          <w:rFonts w:asciiTheme="minorHAnsi" w:hAnsiTheme="minorHAnsi" w:cstheme="minorHAnsi"/>
          <w:sz w:val="22"/>
          <w:szCs w:val="22"/>
        </w:rPr>
      </w:pPr>
    </w:p>
    <w:p w14:paraId="504D4CD5">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408964D1">
      <w:pPr>
        <w:jc w:val="both"/>
        <w:rPr>
          <w:rFonts w:asciiTheme="minorHAnsi" w:hAnsiTheme="minorHAnsi" w:cstheme="minorHAnsi"/>
          <w:sz w:val="22"/>
          <w:szCs w:val="22"/>
        </w:rPr>
      </w:pPr>
    </w:p>
    <w:p w14:paraId="71ED6CCE">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3C741498">
      <w:pPr>
        <w:jc w:val="both"/>
        <w:rPr>
          <w:rFonts w:asciiTheme="minorHAnsi" w:hAnsiTheme="minorHAnsi" w:cstheme="minorHAnsi"/>
          <w:sz w:val="22"/>
          <w:szCs w:val="22"/>
        </w:rPr>
      </w:pPr>
    </w:p>
    <w:p w14:paraId="4C46EB80">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57C576FF">
      <w:pPr>
        <w:jc w:val="both"/>
        <w:rPr>
          <w:rFonts w:asciiTheme="minorHAnsi" w:hAnsiTheme="minorHAnsi" w:cstheme="minorHAnsi"/>
          <w:color w:val="222A35"/>
          <w:sz w:val="22"/>
          <w:szCs w:val="22"/>
        </w:rPr>
      </w:pPr>
    </w:p>
    <w:p w14:paraId="4D730B3F">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51835E55">
      <w:pPr>
        <w:jc w:val="both"/>
        <w:rPr>
          <w:rFonts w:asciiTheme="minorHAnsi" w:hAnsiTheme="minorHAnsi" w:cstheme="minorHAnsi"/>
          <w:sz w:val="22"/>
          <w:szCs w:val="22"/>
        </w:rPr>
      </w:pPr>
    </w:p>
    <w:p w14:paraId="37C6B2AE">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5CC181D8">
      <w:pPr>
        <w:jc w:val="both"/>
        <w:rPr>
          <w:rFonts w:asciiTheme="minorHAnsi" w:hAnsiTheme="minorHAnsi" w:cstheme="minorHAnsi"/>
          <w:color w:val="FF0000"/>
          <w:sz w:val="22"/>
          <w:szCs w:val="22"/>
        </w:rPr>
      </w:pPr>
    </w:p>
    <w:p w14:paraId="069F23FF">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2234B006">
      <w:pPr>
        <w:jc w:val="both"/>
        <w:rPr>
          <w:rFonts w:asciiTheme="minorHAnsi" w:hAnsiTheme="minorHAnsi" w:cstheme="minorHAnsi"/>
          <w:color w:val="222A35"/>
          <w:sz w:val="22"/>
          <w:szCs w:val="22"/>
        </w:rPr>
      </w:pPr>
    </w:p>
    <w:p w14:paraId="5A51AD78">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0A78C5E4">
      <w:pPr>
        <w:jc w:val="both"/>
        <w:rPr>
          <w:rFonts w:asciiTheme="minorHAnsi" w:hAnsiTheme="minorHAnsi" w:cstheme="minorHAnsi"/>
          <w:color w:val="222A35"/>
          <w:sz w:val="22"/>
          <w:szCs w:val="22"/>
        </w:rPr>
      </w:pPr>
    </w:p>
    <w:p w14:paraId="549A6B3C">
      <w:pPr>
        <w:jc w:val="both"/>
        <w:rPr>
          <w:rFonts w:asciiTheme="minorHAnsi" w:hAnsiTheme="minorHAnsi" w:cstheme="minorHAnsi"/>
          <w:b/>
          <w:bCs/>
          <w:color w:val="FF0000"/>
          <w:sz w:val="22"/>
          <w:szCs w:val="22"/>
        </w:rPr>
      </w:pPr>
    </w:p>
    <w:p w14:paraId="4310B2D1">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72A8C37B">
      <w:pPr>
        <w:jc w:val="both"/>
        <w:rPr>
          <w:rFonts w:asciiTheme="minorHAnsi" w:hAnsiTheme="minorHAnsi" w:cstheme="minorHAnsi"/>
          <w:b/>
          <w:bCs/>
          <w:color w:val="FF0000"/>
          <w:sz w:val="22"/>
          <w:szCs w:val="22"/>
        </w:rPr>
      </w:pPr>
    </w:p>
    <w:p w14:paraId="4F60316E">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38552A98">
      <w:pPr>
        <w:jc w:val="both"/>
        <w:rPr>
          <w:rFonts w:asciiTheme="minorHAnsi" w:hAnsiTheme="minorHAnsi" w:cstheme="minorHAnsi"/>
          <w:b/>
          <w:bCs/>
          <w:color w:val="FF0000"/>
          <w:sz w:val="22"/>
          <w:szCs w:val="22"/>
        </w:rPr>
      </w:pPr>
    </w:p>
    <w:p w14:paraId="364FD6B2">
      <w:pPr>
        <w:jc w:val="both"/>
        <w:rPr>
          <w:rFonts w:asciiTheme="minorHAnsi" w:hAnsiTheme="minorHAnsi" w:cstheme="minorHAnsi"/>
          <w:b/>
          <w:bCs/>
          <w:color w:val="FF0000"/>
          <w:sz w:val="22"/>
          <w:szCs w:val="22"/>
        </w:rPr>
      </w:pPr>
    </w:p>
    <w:p w14:paraId="2FEC3D7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Theme="minorHAnsi" w:hAnsiTheme="minorHAnsi" w:cstheme="minorHAnsi"/>
          <w:b/>
          <w:sz w:val="22"/>
          <w:szCs w:val="22"/>
        </w:rPr>
      </w:pPr>
      <w:bookmarkStart w:id="8" w:name="_Toc62730556"/>
      <w:r>
        <w:rPr>
          <w:rFonts w:asciiTheme="minorHAnsi" w:hAnsiTheme="minorHAnsi" w:cstheme="minorHAnsi"/>
          <w:b/>
          <w:sz w:val="22"/>
          <w:szCs w:val="22"/>
        </w:rPr>
        <w:t>NAČIN UTVRĐIVANJA EKVIVALENTNOSTI</w:t>
      </w:r>
      <w:bookmarkEnd w:id="8"/>
    </w:p>
    <w:p w14:paraId="14FEA6B2">
      <w:pPr>
        <w:jc w:val="both"/>
        <w:rPr>
          <w:rFonts w:asciiTheme="minorHAnsi" w:hAnsiTheme="minorHAnsi" w:cstheme="minorHAnsi"/>
          <w:bCs/>
          <w:color w:val="FF0000"/>
          <w:sz w:val="22"/>
          <w:szCs w:val="22"/>
        </w:rPr>
      </w:pPr>
    </w:p>
    <w:p w14:paraId="084DB171">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279CE710">
      <w:pPr>
        <w:jc w:val="both"/>
        <w:rPr>
          <w:rFonts w:asciiTheme="minorHAnsi" w:hAnsiTheme="minorHAnsi" w:cstheme="minorHAnsi"/>
          <w:bCs/>
          <w:color w:val="FF0000"/>
          <w:sz w:val="22"/>
          <w:szCs w:val="22"/>
        </w:rPr>
      </w:pPr>
    </w:p>
    <w:p w14:paraId="49590E5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Theme="minorHAnsi" w:hAnsiTheme="minorHAnsi" w:cstheme="minorHAnsi"/>
          <w:b/>
          <w:sz w:val="22"/>
          <w:szCs w:val="22"/>
        </w:rPr>
      </w:pPr>
      <w:bookmarkStart w:id="9" w:name="_Toc62730557"/>
      <w:r>
        <w:rPr>
          <w:rFonts w:asciiTheme="minorHAnsi" w:hAnsiTheme="minorHAnsi" w:cstheme="minorHAnsi"/>
          <w:b/>
          <w:sz w:val="22"/>
          <w:szCs w:val="22"/>
        </w:rPr>
        <w:t>OSNOVI ZA OBAVEZNO ISKLJUČENJE IZ POSTUPKA JAVNE NABAVKE</w:t>
      </w:r>
      <w:bookmarkEnd w:id="9"/>
    </w:p>
    <w:p w14:paraId="78878B39">
      <w:pPr>
        <w:jc w:val="both"/>
        <w:rPr>
          <w:rFonts w:asciiTheme="minorHAnsi" w:hAnsiTheme="minorHAnsi" w:cstheme="minorHAnsi"/>
          <w:sz w:val="22"/>
          <w:szCs w:val="22"/>
        </w:rPr>
      </w:pPr>
    </w:p>
    <w:p w14:paraId="02F4FA54">
      <w:pPr>
        <w:rPr>
          <w:rFonts w:asciiTheme="minorHAnsi" w:hAnsiTheme="minorHAnsi" w:cstheme="minorHAnsi"/>
          <w:sz w:val="22"/>
          <w:szCs w:val="22"/>
          <w:lang w:val="sr-Latn-ME"/>
        </w:rPr>
      </w:pPr>
      <w:bookmarkStart w:id="10" w:name="_Toc62730558"/>
      <w:r>
        <w:rPr>
          <w:rFonts w:asciiTheme="minorHAnsi" w:hAnsiTheme="minorHAnsi" w:cstheme="minorHAnsi"/>
          <w:sz w:val="22"/>
          <w:szCs w:val="22"/>
          <w:lang w:val="sr-Latn-ME"/>
        </w:rPr>
        <w:t xml:space="preserve">Privredni subjekat će se isključiti iz postupka javne nabavke, ako: </w:t>
      </w:r>
    </w:p>
    <w:p w14:paraId="0B341C4B">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692E306E">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2C04CBD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4F0D94A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570CD3C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2225AF4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1AC2B1F5">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3A31B216">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1F89C4A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Theme="minorHAnsi" w:hAnsiTheme="minorHAnsi" w:cstheme="minorHAnsi"/>
          <w:b/>
          <w:sz w:val="22"/>
          <w:szCs w:val="22"/>
        </w:rPr>
      </w:pPr>
      <w:r>
        <w:rPr>
          <w:rFonts w:asciiTheme="minorHAnsi" w:hAnsiTheme="minorHAnsi" w:cstheme="minorHAnsi"/>
          <w:b/>
          <w:sz w:val="22"/>
          <w:szCs w:val="22"/>
        </w:rPr>
        <w:t>SREDSTVA FINANSIJSKOG OBEZBJEĐENJA UGOVORA O JAVNOJ NABAVCI</w:t>
      </w:r>
      <w:bookmarkEnd w:id="10"/>
    </w:p>
    <w:p w14:paraId="034AA353">
      <w:pPr>
        <w:jc w:val="both"/>
        <w:rPr>
          <w:rFonts w:asciiTheme="minorHAnsi" w:hAnsiTheme="minorHAnsi" w:cstheme="minorHAnsi"/>
          <w:color w:val="000000"/>
          <w:sz w:val="22"/>
          <w:szCs w:val="22"/>
        </w:rPr>
      </w:pPr>
    </w:p>
    <w:p w14:paraId="61685A67">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čija ponuda bude izabrana kao najpovoljnija je dužan da uz potpisan ugovor o javnoj nabavci dostavi naručiocu:</w:t>
      </w:r>
    </w:p>
    <w:p w14:paraId="7B61048C">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garanciju za dobro izvršenje ugovora ako su potpisnici dužni da ga izvršavaju</w:t>
      </w:r>
      <w:r>
        <w:rPr>
          <w:rFonts w:asciiTheme="minorHAnsi" w:hAnsiTheme="minorHAnsi" w:cstheme="minorHAnsi"/>
          <w:sz w:val="22"/>
          <w:szCs w:val="22"/>
          <w:vertAlign w:val="superscript"/>
        </w:rPr>
        <w:footnoteReference w:id="6"/>
      </w:r>
      <w:r>
        <w:rPr>
          <w:rFonts w:asciiTheme="minorHAnsi" w:hAnsiTheme="minorHAnsi" w:cstheme="minorHAnsi"/>
          <w:sz w:val="22"/>
          <w:szCs w:val="22"/>
        </w:rPr>
        <w:t xml:space="preserve">, za slučaj povrede ugovorenih obaveza </w:t>
      </w:r>
      <w:r>
        <w:rPr>
          <w:rFonts w:asciiTheme="minorHAnsi" w:hAnsiTheme="minorHAnsi" w:cstheme="minorHAnsi"/>
          <w:color w:val="000000"/>
          <w:sz w:val="22"/>
          <w:szCs w:val="22"/>
        </w:rPr>
        <w:t xml:space="preserve">u iznosu od 10% od vrijednosti ugovora sa rokom vazenja 10 dana dužim od ugovorenog roka. </w:t>
      </w:r>
      <w:r>
        <w:rPr>
          <w:rFonts w:asciiTheme="minorHAnsi" w:hAnsiTheme="minorHAnsi" w:cstheme="minorHAnsi"/>
          <w:sz w:val="22"/>
          <w:szCs w:val="22"/>
          <w:vertAlign w:val="superscript"/>
        </w:rPr>
        <w:footnoteReference w:id="7"/>
      </w:r>
      <w:r>
        <w:rPr>
          <w:rFonts w:asciiTheme="minorHAnsi" w:hAnsiTheme="minorHAnsi" w:cstheme="minorHAnsi"/>
          <w:sz w:val="22"/>
          <w:szCs w:val="22"/>
        </w:rPr>
        <w:t xml:space="preserve"> </w:t>
      </w:r>
    </w:p>
    <w:p w14:paraId="53F86B9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11" w:name="_Toc62730559"/>
      <w:r>
        <w:rPr>
          <w:rFonts w:asciiTheme="minorHAnsi" w:hAnsiTheme="minorHAnsi" w:cstheme="minorHAnsi"/>
          <w:b/>
          <w:sz w:val="22"/>
          <w:szCs w:val="22"/>
        </w:rPr>
        <w:t>METODOLOGIJA VREDNOVANJA PONUDA</w:t>
      </w:r>
      <w:bookmarkEnd w:id="11"/>
    </w:p>
    <w:p w14:paraId="7C455081">
      <w:pPr>
        <w:rPr>
          <w:rFonts w:asciiTheme="minorHAnsi" w:hAnsiTheme="minorHAnsi" w:cstheme="minorHAnsi"/>
          <w:sz w:val="22"/>
          <w:szCs w:val="22"/>
        </w:rPr>
      </w:pPr>
    </w:p>
    <w:p w14:paraId="0A2E6957">
      <w:pPr>
        <w:jc w:val="both"/>
        <w:rPr>
          <w:rFonts w:asciiTheme="minorHAnsi" w:hAnsiTheme="minorHAnsi" w:cstheme="minorHAnsi"/>
          <w:sz w:val="22"/>
          <w:szCs w:val="22"/>
        </w:rPr>
      </w:pPr>
      <w:bookmarkStart w:id="12" w:name="_Hlk184733818"/>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8"/>
      </w:r>
      <w:r>
        <w:rPr>
          <w:rFonts w:asciiTheme="minorHAnsi" w:hAnsiTheme="minorHAnsi" w:cstheme="minorHAnsi"/>
          <w:sz w:val="22"/>
          <w:szCs w:val="22"/>
        </w:rPr>
        <w:t xml:space="preserve">: </w:t>
      </w:r>
    </w:p>
    <w:p w14:paraId="318BE77A">
      <w:pPr>
        <w:rPr>
          <w:rFonts w:asciiTheme="minorHAnsi" w:hAnsiTheme="minorHAnsi" w:cstheme="minorHAnsi"/>
          <w: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5F3C07FD">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bookmarkStart w:id="13" w:name="_Hlk184733846"/>
      <w:bookmarkStart w:id="14" w:name="_Toc62730560"/>
      <w:r>
        <w:rPr>
          <w:rFonts w:asciiTheme="minorHAnsi" w:hAnsiTheme="minorHAnsi" w:cstheme="minorHAnsi"/>
          <w:i/>
          <w:color w:val="000000"/>
          <w:sz w:val="22"/>
          <w:szCs w:val="22"/>
        </w:rPr>
        <w:t>Naručilac se opredijelio za vrednovanje ponuda po kriterijumu odnos cijene i kvaliteta, koje će se vršiti na osnovu sljedećih parametara:</w:t>
      </w:r>
    </w:p>
    <w:p w14:paraId="1D0B587E">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 Parametar: Cijena (C) ..................maksimalan broj bodova </w:t>
      </w:r>
      <w:r>
        <w:rPr>
          <w:rFonts w:asciiTheme="minorHAnsi" w:hAnsiTheme="minorHAnsi" w:cstheme="minorHAnsi"/>
          <w:i/>
          <w:color w:val="000000"/>
          <w:sz w:val="22"/>
          <w:szCs w:val="22"/>
          <w:lang w:val="sr-Latn-ME"/>
        </w:rPr>
        <w:t>9</w:t>
      </w:r>
      <w:r>
        <w:rPr>
          <w:rFonts w:asciiTheme="minorHAnsi" w:hAnsiTheme="minorHAnsi" w:cstheme="minorHAnsi"/>
          <w:i/>
          <w:color w:val="000000"/>
          <w:sz w:val="22"/>
          <w:szCs w:val="22"/>
        </w:rPr>
        <w:t>0</w:t>
      </w:r>
    </w:p>
    <w:p w14:paraId="574E9C9C">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2. Parametar: Kvalitet (K) </w:t>
      </w:r>
      <w:r>
        <w:rPr>
          <w:rFonts w:asciiTheme="minorHAnsi" w:hAnsiTheme="minorHAnsi" w:cstheme="minorHAnsi"/>
          <w:i/>
          <w:color w:val="000000"/>
          <w:sz w:val="22"/>
          <w:szCs w:val="22"/>
          <w:lang w:val="sr-Latn-ME"/>
        </w:rPr>
        <w:t xml:space="preserve">rok izvršenja pojedinačne usluge </w:t>
      </w:r>
      <w:r>
        <w:rPr>
          <w:rFonts w:asciiTheme="minorHAnsi" w:hAnsiTheme="minorHAnsi" w:cstheme="minorHAnsi"/>
          <w:i/>
          <w:color w:val="000000"/>
          <w:sz w:val="22"/>
          <w:szCs w:val="22"/>
        </w:rPr>
        <w:t xml:space="preserve">...............maksimalan broj bodova 10 </w:t>
      </w:r>
    </w:p>
    <w:p w14:paraId="7DDAE768">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Ukupan broj bodova = broj bodova za ponuđenu cijenu (C) + broj bodova za kvalitet (K) </w:t>
      </w:r>
    </w:p>
    <w:p w14:paraId="51EC7FB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 Parametar cijena (C) vrednovaće se na sljedeći način: max </w:t>
      </w:r>
      <w:r>
        <w:rPr>
          <w:rFonts w:asciiTheme="minorHAnsi" w:hAnsiTheme="minorHAnsi" w:cstheme="minorHAnsi"/>
          <w:i/>
          <w:color w:val="000000"/>
          <w:sz w:val="22"/>
          <w:szCs w:val="22"/>
          <w:lang w:val="sr-Latn-ME"/>
        </w:rPr>
        <w:t>9</w:t>
      </w:r>
      <w:r>
        <w:rPr>
          <w:rFonts w:asciiTheme="minorHAnsi" w:hAnsiTheme="minorHAnsi" w:cstheme="minorHAnsi"/>
          <w:i/>
          <w:color w:val="000000"/>
          <w:sz w:val="22"/>
          <w:szCs w:val="22"/>
        </w:rPr>
        <w:t xml:space="preserve">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78EC3790">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Broj bodova(C)= (najniža ponuđena cijena bez PDV / ponuđena cijena bez PDV) ×</w:t>
      </w:r>
      <w:r>
        <w:rPr>
          <w:rFonts w:asciiTheme="minorHAnsi" w:hAnsiTheme="minorHAnsi" w:cstheme="minorHAnsi"/>
          <w:i/>
          <w:color w:val="000000"/>
          <w:sz w:val="22"/>
          <w:szCs w:val="22"/>
          <w:lang w:val="sr-Latn-ME"/>
        </w:rPr>
        <w:t>9</w:t>
      </w:r>
      <w:r>
        <w:rPr>
          <w:rFonts w:asciiTheme="minorHAnsi" w:hAnsiTheme="minorHAnsi" w:cstheme="minorHAnsi"/>
          <w:i/>
          <w:color w:val="000000"/>
          <w:sz w:val="22"/>
          <w:szCs w:val="22"/>
        </w:rPr>
        <w:t xml:space="preserve">0 </w:t>
      </w:r>
    </w:p>
    <w:p w14:paraId="191C965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Ako je ponuđena cijena 0,00 EUR-a prilikom vrednovanja te cijene po parametru najniža ponuđena cijena uzima se da je ponuđena cijena 0,01 EUR. </w:t>
      </w:r>
    </w:p>
    <w:p w14:paraId="78C0210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2. Parametar kvalitet (K) vrednovaće se na sljedeći način: max 10 bodova za izbor najpovoljnije ponude primjenom parametra kvalitet, kao osnova za vrednovanje uzima se:</w:t>
      </w:r>
    </w:p>
    <w:p w14:paraId="7DBF134D">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sr-Latn-ME"/>
        </w:rPr>
      </w:pPr>
      <w:r>
        <w:rPr>
          <w:rFonts w:asciiTheme="minorHAnsi" w:hAnsiTheme="minorHAnsi" w:cstheme="minorHAnsi"/>
          <w:color w:val="000000"/>
          <w:sz w:val="22"/>
          <w:szCs w:val="22"/>
        </w:rPr>
        <w:sym w:font="Wingdings" w:char="F078"/>
      </w:r>
      <w:r>
        <w:rPr>
          <w:rFonts w:asciiTheme="minorHAnsi" w:hAnsiTheme="minorHAnsi" w:cstheme="minorHAnsi"/>
          <w:color w:val="000000"/>
          <w:sz w:val="22"/>
          <w:szCs w:val="22"/>
          <w:lang w:val="fr-FR"/>
        </w:rPr>
        <w:t xml:space="preserve"> </w:t>
      </w:r>
      <w:r>
        <w:rPr>
          <w:rFonts w:asciiTheme="minorHAnsi" w:hAnsiTheme="minorHAnsi" w:cstheme="minorHAnsi"/>
          <w:i/>
          <w:color w:val="000000"/>
          <w:sz w:val="22"/>
          <w:szCs w:val="22"/>
          <w:lang w:val="fr-FR"/>
        </w:rPr>
        <w:t xml:space="preserve">rok </w:t>
      </w:r>
      <w:r>
        <w:rPr>
          <w:rFonts w:asciiTheme="minorHAnsi" w:hAnsiTheme="minorHAnsi" w:cstheme="minorHAnsi"/>
          <w:i/>
          <w:color w:val="000000"/>
          <w:sz w:val="22"/>
          <w:szCs w:val="22"/>
          <w:lang w:val="sr-Latn-ME"/>
        </w:rPr>
        <w:t xml:space="preserve">izvršenja pojedinačne usluge - važi za sve partije </w:t>
      </w:r>
    </w:p>
    <w:p w14:paraId="26547F90">
      <w:pPr>
        <w:pBdr>
          <w:top w:val="single" w:color="auto" w:sz="4" w:space="1"/>
          <w:left w:val="single" w:color="auto" w:sz="4" w:space="4"/>
          <w:bottom w:val="single" w:color="auto" w:sz="4" w:space="1"/>
          <w:right w:val="single" w:color="auto" w:sz="4" w:space="4"/>
        </w:pBdr>
        <w:jc w:val="both"/>
        <w:rPr>
          <w:rFonts w:eastAsia="sans-serif" w:asciiTheme="minorHAnsi" w:hAnsiTheme="minorHAnsi" w:cstheme="minorHAnsi"/>
          <w:sz w:val="22"/>
          <w:szCs w:val="22"/>
        </w:rPr>
      </w:pPr>
      <w:r>
        <w:rPr>
          <w:rFonts w:eastAsia="sans-serif" w:asciiTheme="minorHAnsi" w:hAnsiTheme="minorHAnsi" w:cstheme="minorHAnsi"/>
          <w:sz w:val="22"/>
          <w:szCs w:val="22"/>
        </w:rPr>
        <w:t>Ponuđač sa najkraćim ponuđenim rokom izvršenja pojedinačne usluge dobija maksimalni broj bodova u skladu sa ovim parametrom, a drugi ponuđači dobijaju proporcionalno manji broj bodova po formuli: Broj bodova(K)= (najkraći ponuđeni rok</w:t>
      </w:r>
      <w:r>
        <w:rPr>
          <w:rFonts w:eastAsia="sans-serif" w:asciiTheme="minorHAnsi" w:hAnsiTheme="minorHAnsi" w:cstheme="minorHAnsi"/>
          <w:sz w:val="22"/>
          <w:szCs w:val="22"/>
          <w:lang w:val="sr-Latn-ME"/>
        </w:rPr>
        <w:t xml:space="preserve"> </w:t>
      </w:r>
      <w:r>
        <w:rPr>
          <w:rFonts w:eastAsia="sans-serif" w:asciiTheme="minorHAnsi" w:hAnsiTheme="minorHAnsi" w:cstheme="minorHAnsi"/>
          <w:sz w:val="22"/>
          <w:szCs w:val="22"/>
        </w:rPr>
        <w:t xml:space="preserve">izvršenja pojedinačne usluge/ ponuđeni rok izvršenja pojedinačne usluge)x10. Napomena: </w:t>
      </w:r>
    </w:p>
    <w:p w14:paraId="12AE8444">
      <w:pPr>
        <w:pBdr>
          <w:top w:val="single" w:color="auto" w:sz="4" w:space="1"/>
          <w:left w:val="single" w:color="auto" w:sz="4" w:space="4"/>
          <w:bottom w:val="single" w:color="auto" w:sz="4" w:space="1"/>
          <w:right w:val="single" w:color="auto" w:sz="4" w:space="4"/>
        </w:pBdr>
        <w:jc w:val="both"/>
        <w:rPr>
          <w:rFonts w:eastAsia="sans-serif" w:asciiTheme="minorHAnsi" w:hAnsiTheme="minorHAnsi" w:cstheme="minorHAnsi"/>
          <w:sz w:val="22"/>
          <w:szCs w:val="22"/>
        </w:rPr>
      </w:pPr>
      <w:r>
        <w:rPr>
          <w:rFonts w:eastAsia="sans-serif" w:asciiTheme="minorHAnsi" w:hAnsiTheme="minorHAnsi" w:cstheme="minorHAnsi"/>
          <w:sz w:val="22"/>
          <w:szCs w:val="22"/>
        </w:rPr>
        <w:t xml:space="preserve">Napomena: Radi vrednovanja ponuda, ponuđač je dužan da se izjasni o konkretnom roku izvršenja pojedinačne usluge. Napomena: Najniži ponuđeni rok ne može biti kraći od 48 sati i duži od 72 </w:t>
      </w:r>
      <w:r>
        <w:rPr>
          <w:rFonts w:eastAsia="sans-serif" w:asciiTheme="minorHAnsi" w:hAnsiTheme="minorHAnsi" w:cstheme="minorHAnsi"/>
          <w:sz w:val="22"/>
          <w:szCs w:val="22"/>
          <w:lang w:val="sr-Latn-ME"/>
        </w:rPr>
        <w:t>časa</w:t>
      </w:r>
      <w:r>
        <w:rPr>
          <w:rFonts w:eastAsia="sans-serif" w:asciiTheme="minorHAnsi" w:hAnsiTheme="minorHAnsi" w:cstheme="minorHAnsi"/>
          <w:sz w:val="22"/>
          <w:szCs w:val="22"/>
        </w:rPr>
        <w:t xml:space="preserve"> od poziva naručioca, ili dostavljanja pisanog zahtjeva. Rok izvršenja pojedinačne usluge iskazuje se u </w:t>
      </w:r>
      <w:r>
        <w:rPr>
          <w:rFonts w:eastAsia="sans-serif" w:asciiTheme="minorHAnsi" w:hAnsiTheme="minorHAnsi" w:cstheme="minorHAnsi"/>
          <w:sz w:val="22"/>
          <w:szCs w:val="22"/>
          <w:lang w:val="sr-Latn-ME"/>
        </w:rPr>
        <w:t>časovima</w:t>
      </w:r>
      <w:r>
        <w:rPr>
          <w:rFonts w:eastAsia="sans-serif" w:asciiTheme="minorHAnsi" w:hAnsiTheme="minorHAnsi" w:cstheme="minorHAnsi"/>
          <w:sz w:val="22"/>
          <w:szCs w:val="22"/>
        </w:rPr>
        <w:t>.</w:t>
      </w:r>
    </w:p>
    <w:bookmarkEnd w:id="12"/>
    <w:bookmarkEnd w:id="13"/>
    <w:p w14:paraId="4C14ED1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JEZIK PONUDE</w:t>
      </w:r>
      <w:bookmarkEnd w:id="14"/>
    </w:p>
    <w:p w14:paraId="59D82A4D">
      <w:pPr>
        <w:jc w:val="both"/>
        <w:rPr>
          <w:rFonts w:asciiTheme="minorHAnsi" w:hAnsiTheme="minorHAnsi" w:cstheme="minorHAnsi"/>
          <w:b/>
          <w:bCs/>
          <w:color w:val="000000"/>
          <w:sz w:val="22"/>
          <w:szCs w:val="22"/>
        </w:rPr>
      </w:pPr>
    </w:p>
    <w:p w14:paraId="54DBA67C">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098ECD13">
      <w:pPr>
        <w:jc w:val="both"/>
        <w:rPr>
          <w:rFonts w:asciiTheme="minorHAnsi" w:hAnsiTheme="minorHAnsi" w:cstheme="minorHAnsi"/>
          <w:b/>
          <w:bCs/>
          <w:color w:val="000000"/>
          <w:sz w:val="22"/>
          <w:szCs w:val="22"/>
        </w:rPr>
      </w:pPr>
    </w:p>
    <w:p w14:paraId="465E0634">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2020CA7D">
      <w:pPr>
        <w:jc w:val="both"/>
        <w:rPr>
          <w:rFonts w:asciiTheme="minorHAnsi" w:hAnsiTheme="minorHAnsi" w:cstheme="minorHAnsi"/>
          <w:color w:val="000000"/>
          <w:sz w:val="22"/>
          <w:szCs w:val="22"/>
        </w:rPr>
      </w:pPr>
    </w:p>
    <w:p w14:paraId="2504EFD5">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497190BA">
      <w:pPr>
        <w:jc w:val="both"/>
        <w:rPr>
          <w:rFonts w:asciiTheme="minorHAnsi" w:hAnsiTheme="minorHAnsi" w:cstheme="minorHAnsi"/>
          <w:sz w:val="22"/>
          <w:szCs w:val="22"/>
        </w:rPr>
      </w:pPr>
    </w:p>
    <w:p w14:paraId="24C9FAF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15" w:name="_Toc62730561"/>
      <w:r>
        <w:rPr>
          <w:rFonts w:asciiTheme="minorHAnsi" w:hAnsiTheme="minorHAnsi" w:cstheme="minorHAnsi"/>
          <w:b/>
          <w:sz w:val="22"/>
          <w:szCs w:val="22"/>
        </w:rPr>
        <w:t>NAČIN, MJESTO I VRIJEME PODNOŠENJA PONUDA I OTVARANJA PONUDA</w:t>
      </w:r>
      <w:bookmarkEnd w:id="15"/>
    </w:p>
    <w:p w14:paraId="73AD0BC6">
      <w:pPr>
        <w:jc w:val="both"/>
        <w:rPr>
          <w:rFonts w:asciiTheme="minorHAnsi" w:hAnsiTheme="minorHAnsi" w:cstheme="minorHAnsi"/>
          <w:b/>
          <w:bCs/>
          <w:color w:val="000000"/>
          <w:sz w:val="22"/>
          <w:szCs w:val="22"/>
        </w:rPr>
      </w:pPr>
    </w:p>
    <w:p w14:paraId="50A9A06B">
      <w:pPr>
        <w:jc w:val="both"/>
        <w:rPr>
          <w:rFonts w:asciiTheme="minorHAnsi" w:hAnsiTheme="minorHAnsi" w:cstheme="minorHAnsi"/>
          <w:color w:val="000000"/>
          <w:sz w:val="22"/>
          <w:szCs w:val="22"/>
        </w:rPr>
      </w:pPr>
      <w:bookmarkStart w:id="16" w:name="_Hlk184733877"/>
      <w:r>
        <w:rPr>
          <w:rFonts w:asciiTheme="minorHAnsi" w:hAnsiTheme="minorHAnsi" w:cstheme="minorHAnsi"/>
          <w:b/>
          <w:color w:val="000000"/>
          <w:sz w:val="22"/>
          <w:szCs w:val="22"/>
        </w:rPr>
        <w:t xml:space="preserve">Ponude se podnose preko ESJN-a  zaključno sa danom </w:t>
      </w:r>
      <w:bookmarkStart w:id="17" w:name="_Hlk184733561"/>
      <w:r>
        <w:rPr>
          <w:rFonts w:asciiTheme="minorHAnsi" w:hAnsiTheme="minorHAnsi" w:cstheme="minorHAnsi"/>
          <w:b/>
          <w:color w:val="000000"/>
          <w:sz w:val="22"/>
          <w:szCs w:val="22"/>
          <w:lang w:val="sr-Latn-ME"/>
        </w:rPr>
        <w:t>26.12.2024.</w:t>
      </w:r>
      <w:r>
        <w:rPr>
          <w:rFonts w:asciiTheme="minorHAnsi" w:hAnsiTheme="minorHAnsi" w:cstheme="minorHAnsi"/>
          <w:b/>
          <w:color w:val="000000"/>
          <w:sz w:val="22"/>
          <w:szCs w:val="22"/>
        </w:rPr>
        <w:t xml:space="preserve"> godine do 10:00 sati</w:t>
      </w:r>
      <w:r>
        <w:rPr>
          <w:rFonts w:asciiTheme="minorHAnsi" w:hAnsiTheme="minorHAnsi" w:cstheme="minorHAnsi"/>
          <w:color w:val="000000"/>
          <w:sz w:val="22"/>
          <w:szCs w:val="22"/>
        </w:rPr>
        <w:t xml:space="preserve">. </w:t>
      </w:r>
      <w:bookmarkEnd w:id="17"/>
    </w:p>
    <w:p w14:paraId="167BFB85">
      <w:pPr>
        <w:jc w:val="both"/>
        <w:rPr>
          <w:rFonts w:asciiTheme="minorHAnsi" w:hAnsiTheme="minorHAnsi" w:cstheme="minorHAnsi"/>
          <w:color w:val="000000"/>
          <w:sz w:val="22"/>
          <w:szCs w:val="22"/>
        </w:rPr>
      </w:pPr>
    </w:p>
    <w:p w14:paraId="2D6CDE35">
      <w:pPr>
        <w:jc w:val="both"/>
        <w:rPr>
          <w:rFonts w:asciiTheme="minorHAnsi" w:hAnsiTheme="minorHAnsi" w:cstheme="minorHAnsi"/>
          <w:color w:val="000000"/>
          <w:sz w:val="22"/>
          <w:szCs w:val="22"/>
        </w:rPr>
      </w:pPr>
      <w:bookmarkStart w:id="18" w:name="_Toc62730562"/>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26.12.2024. godine u 10:00 sati.</w:t>
      </w:r>
    </w:p>
    <w:p w14:paraId="44955645">
      <w:pPr>
        <w:pStyle w:val="7"/>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14:paraId="301B65B1">
      <w:pPr>
        <w:pStyle w:val="7"/>
        <w:shd w:val="clear" w:color="auto" w:fill="FFFFFF"/>
        <w:jc w:val="both"/>
        <w:rPr>
          <w:rFonts w:asciiTheme="minorHAnsi" w:hAnsiTheme="minorHAnsi" w:cstheme="minorHAnsi"/>
          <w:i/>
          <w:iCs/>
          <w:color w:val="000000"/>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2618FBDD">
      <w:pPr>
        <w:jc w:val="both"/>
        <w:rPr>
          <w:rFonts w:asciiTheme="minorHAnsi" w:hAnsiTheme="minorHAnsi" w:cstheme="minorHAnsi"/>
          <w:color w:val="000000"/>
          <w:sz w:val="22"/>
          <w:szCs w:val="22"/>
        </w:rPr>
      </w:pPr>
    </w:p>
    <w:p w14:paraId="2783087B">
      <w:pPr>
        <w:numPr>
          <w:ilvl w:val="0"/>
          <w:numId w:val="7"/>
        </w:numPr>
        <w:spacing w:before="96"/>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neposrednom podnošenjem na arhivi naručioca na adresi </w:t>
      </w:r>
      <w:bookmarkStart w:id="19" w:name="_Hlk184733605"/>
      <w:r>
        <w:rPr>
          <w:rFonts w:eastAsia="Calibri" w:asciiTheme="minorHAnsi" w:hAnsiTheme="minorHAnsi" w:cstheme="minorHAnsi"/>
          <w:sz w:val="22"/>
          <w:szCs w:val="22"/>
          <w:lang w:val="sr-Latn-ME"/>
        </w:rPr>
        <w:t>Zabjelo, Zetskih Vladara 1/14 Lamela A (Južna kapija grada)</w:t>
      </w:r>
      <w:bookmarkEnd w:id="19"/>
    </w:p>
    <w:p w14:paraId="68E91D30">
      <w:pPr>
        <w:numPr>
          <w:ilvl w:val="0"/>
          <w:numId w:val="7"/>
        </w:numPr>
        <w:spacing w:before="96"/>
        <w:jc w:val="both"/>
        <w:rPr>
          <w:rFonts w:eastAsia="Calibri" w:asciiTheme="minorHAnsi" w:hAnsiTheme="minorHAnsi" w:cstheme="minorHAnsi"/>
          <w:color w:val="000000"/>
          <w:sz w:val="22"/>
          <w:szCs w:val="22"/>
        </w:rPr>
      </w:pPr>
      <w:r>
        <w:rPr>
          <w:rFonts w:eastAsia="Calibri" w:asciiTheme="minorHAnsi" w:hAnsiTheme="minorHAnsi" w:cstheme="minorHAnsi"/>
          <w:sz w:val="22"/>
          <w:szCs w:val="22"/>
          <w:lang w:val="sr-Latn-ME"/>
        </w:rPr>
        <w:t xml:space="preserve"> </w:t>
      </w:r>
      <w:r>
        <w:rPr>
          <w:rFonts w:eastAsia="Calibri" w:asciiTheme="minorHAnsi" w:hAnsiTheme="minorHAnsi" w:cstheme="minorHAnsi"/>
          <w:color w:val="000000"/>
          <w:sz w:val="22"/>
          <w:szCs w:val="22"/>
        </w:rPr>
        <w:t xml:space="preserve">preporučenom pošiljkom sa povratnicom na adresi </w:t>
      </w:r>
      <w:r>
        <w:rPr>
          <w:rFonts w:eastAsia="Calibri" w:asciiTheme="minorHAnsi" w:hAnsiTheme="minorHAnsi" w:cstheme="minorHAnsi"/>
          <w:sz w:val="22"/>
          <w:szCs w:val="22"/>
          <w:lang w:val="sr-Latn-ME"/>
        </w:rPr>
        <w:t>Zabjelo, Zetskih Vladara 1/14 Lamela A (Južna kapija grada)</w:t>
      </w:r>
    </w:p>
    <w:p w14:paraId="5211B7B8">
      <w:pPr>
        <w:jc w:val="both"/>
        <w:rPr>
          <w:rFonts w:asciiTheme="minorHAnsi" w:hAnsiTheme="minorHAnsi" w:cstheme="minorHAnsi"/>
          <w:color w:val="000000"/>
          <w:sz w:val="22"/>
          <w:szCs w:val="22"/>
          <w:highlight w:val="yellow"/>
        </w:rPr>
      </w:pPr>
    </w:p>
    <w:p w14:paraId="0CC1DC4C">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asciiTheme="minorHAnsi" w:hAnsiTheme="minorHAnsi" w:cstheme="minorHAnsi"/>
          <w:color w:val="000000"/>
          <w:sz w:val="22"/>
          <w:szCs w:val="22"/>
          <w:lang w:val="sr-Latn-ME"/>
        </w:rPr>
        <w:t>26.12.2024. godine do 10:00 sati.</w:t>
      </w:r>
    </w:p>
    <w:bookmarkEnd w:id="16"/>
    <w:p w14:paraId="042D09E8">
      <w:pPr>
        <w:jc w:val="both"/>
        <w:rPr>
          <w:rFonts w:asciiTheme="minorHAnsi" w:hAnsiTheme="minorHAnsi" w:cstheme="minorHAnsi"/>
          <w:color w:val="000000"/>
          <w:sz w:val="22"/>
          <w:szCs w:val="22"/>
        </w:rPr>
      </w:pPr>
    </w:p>
    <w:p w14:paraId="4EE1C8E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9"/>
      </w:r>
      <w:bookmarkEnd w:id="18"/>
    </w:p>
    <w:p w14:paraId="46E4DB33">
      <w:pPr>
        <w:jc w:val="both"/>
        <w:rPr>
          <w:rFonts w:asciiTheme="minorHAnsi" w:hAnsiTheme="minorHAnsi" w:cstheme="minorHAnsi"/>
          <w:b/>
          <w:bCs/>
          <w:color w:val="000000"/>
          <w:sz w:val="22"/>
          <w:szCs w:val="22"/>
        </w:rPr>
      </w:pPr>
    </w:p>
    <w:p w14:paraId="54B9FD7B">
      <w:pPr>
        <w:jc w:val="both"/>
        <w:rPr>
          <w:rFonts w:asciiTheme="minorHAnsi" w:hAnsiTheme="minorHAnsi" w:cstheme="minorHAnsi"/>
          <w:sz w:val="22"/>
          <w:szCs w:val="22"/>
          <w:lang w:val="sr-Latn-ME"/>
        </w:rPr>
      </w:pPr>
      <w:bookmarkStart w:id="20" w:name="_Toc62730563"/>
      <w:r>
        <w:rPr>
          <w:rFonts w:asciiTheme="minorHAnsi" w:hAnsiTheme="minorHAnsi" w:cstheme="minorHAnsi"/>
          <w:sz w:val="22"/>
          <w:szCs w:val="22"/>
          <w:lang w:val="sr-Latn-ME"/>
        </w:rPr>
        <w:t xml:space="preserve">Garancija ponude će se aktivirati ako ponuđač: </w:t>
      </w:r>
    </w:p>
    <w:p w14:paraId="7E3E3C3C">
      <w:pPr>
        <w:pStyle w:val="9"/>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3499C0DC">
      <w:pPr>
        <w:pStyle w:val="9"/>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0988838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20"/>
    </w:p>
    <w:p w14:paraId="552A901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5CE65EC0">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0CCDE5E3">
      <w:pPr>
        <w:jc w:val="both"/>
        <w:rPr>
          <w:rFonts w:asciiTheme="minorHAnsi" w:hAnsiTheme="minorHAnsi" w:cstheme="minorHAnsi"/>
          <w:color w:val="000000"/>
          <w:sz w:val="22"/>
          <w:szCs w:val="22"/>
        </w:rPr>
      </w:pPr>
    </w:p>
    <w:p w14:paraId="51F8EBC9">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557A724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21" w:name="_Toc62730564"/>
      <w:r>
        <w:rPr>
          <w:rFonts w:asciiTheme="minorHAnsi" w:hAnsiTheme="minorHAnsi" w:cstheme="minorHAnsi"/>
          <w:b/>
          <w:sz w:val="22"/>
          <w:szCs w:val="22"/>
        </w:rPr>
        <w:t>UPUTSTVO ZA SAČINJAVANJE PONUDE</w:t>
      </w:r>
      <w:bookmarkEnd w:id="21"/>
    </w:p>
    <w:p w14:paraId="558016F1">
      <w:pPr>
        <w:rPr>
          <w:rFonts w:asciiTheme="minorHAnsi" w:hAnsiTheme="minorHAnsi" w:cstheme="minorHAnsi"/>
          <w:sz w:val="22"/>
          <w:szCs w:val="22"/>
        </w:rPr>
      </w:pPr>
    </w:p>
    <w:p w14:paraId="2DFCF804">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5CC36A79">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koja se sačinjava na obrascu datom u Pravilniku o obrascu izjave privrednog subjekta.</w:t>
      </w:r>
    </w:p>
    <w:p w14:paraId="4FD88690">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40AF1DA6">
      <w:pPr>
        <w:jc w:val="both"/>
        <w:rPr>
          <w:rFonts w:asciiTheme="minorHAnsi" w:hAnsiTheme="minorHAnsi" w:cstheme="minorHAnsi"/>
          <w:b/>
          <w:bCs/>
          <w:color w:val="000000"/>
          <w:sz w:val="22"/>
          <w:szCs w:val="22"/>
        </w:rPr>
      </w:pPr>
    </w:p>
    <w:p w14:paraId="1911534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bookmarkStart w:id="22" w:name="_Toc62730565"/>
      <w:r>
        <w:rPr>
          <w:rFonts w:asciiTheme="minorHAnsi" w:hAnsiTheme="minorHAnsi" w:cstheme="minorHAnsi"/>
          <w:b/>
          <w:sz w:val="22"/>
          <w:szCs w:val="22"/>
        </w:rPr>
        <w:t>NAČIN ZAKLJUČIVANJA I IZMJENE UGOVORA O JAVNOJ NABAVCI</w:t>
      </w:r>
      <w:bookmarkEnd w:id="22"/>
    </w:p>
    <w:p w14:paraId="48B3B84F">
      <w:pPr>
        <w:jc w:val="both"/>
        <w:rPr>
          <w:rFonts w:asciiTheme="minorHAnsi" w:hAnsiTheme="minorHAnsi" w:cstheme="minorHAnsi"/>
          <w:i/>
          <w:sz w:val="22"/>
          <w:szCs w:val="22"/>
        </w:rPr>
      </w:pPr>
    </w:p>
    <w:p w14:paraId="31B2846B">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288ECEEB">
      <w:pPr>
        <w:jc w:val="both"/>
        <w:rPr>
          <w:rFonts w:asciiTheme="minorHAnsi" w:hAnsiTheme="minorHAnsi" w:cstheme="minorHAnsi"/>
          <w:sz w:val="22"/>
          <w:szCs w:val="22"/>
        </w:rPr>
      </w:pPr>
    </w:p>
    <w:p w14:paraId="09A4E33E">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15AE7B25">
      <w:pPr>
        <w:jc w:val="both"/>
        <w:rPr>
          <w:rFonts w:asciiTheme="minorHAnsi" w:hAnsiTheme="minorHAnsi" w:cstheme="minorHAnsi"/>
          <w:sz w:val="22"/>
          <w:szCs w:val="22"/>
        </w:rPr>
      </w:pPr>
    </w:p>
    <w:p w14:paraId="61B70811">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10"/>
      </w:r>
    </w:p>
    <w:p w14:paraId="45BD54E8">
      <w:pPr>
        <w:jc w:val="both"/>
        <w:rPr>
          <w:rFonts w:asciiTheme="minorHAnsi" w:hAnsiTheme="minorHAnsi" w:cstheme="minorHAnsi"/>
          <w:color w:val="000000"/>
          <w:sz w:val="22"/>
          <w:szCs w:val="22"/>
        </w:rPr>
      </w:pPr>
    </w:p>
    <w:p w14:paraId="4459CFF5">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448BB455">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usluge koje su predmet ovog ugovora ili način na koje se realizuju, odstupaju od ponuđenog iz ponude Dobavljača. </w:t>
      </w:r>
    </w:p>
    <w:p w14:paraId="3E9201E9">
      <w:pPr>
        <w:jc w:val="both"/>
        <w:rPr>
          <w:rFonts w:eastAsia="Calibri" w:asciiTheme="minorHAnsi" w:hAnsiTheme="minorHAnsi" w:cstheme="minorHAnsi"/>
          <w:bCs/>
          <w:sz w:val="22"/>
          <w:szCs w:val="22"/>
        </w:rPr>
      </w:pPr>
      <w:r>
        <w:rPr>
          <w:rFonts w:eastAsia="Calibri" w:asciiTheme="minorHAnsi" w:hAnsiTheme="minorHAnsi" w:cstheme="minorHAnsi"/>
          <w:bCs/>
          <w:sz w:val="22"/>
          <w:szCs w:val="22"/>
        </w:rPr>
        <w:t xml:space="preserve">Naručilac će u slučaju </w:t>
      </w:r>
      <w:r>
        <w:rPr>
          <w:rFonts w:eastAsia="Calibri" w:asciiTheme="minorHAnsi" w:hAnsiTheme="minorHAnsi" w:cstheme="minorHAnsi"/>
          <w:bCs/>
          <w:sz w:val="22"/>
          <w:szCs w:val="22"/>
          <w:lang w:val="sl-SI"/>
        </w:rPr>
        <w:t>uočavanja propusta u obavljanju posla</w:t>
      </w:r>
      <w:r>
        <w:rPr>
          <w:rFonts w:eastAsia="Calibri" w:asciiTheme="minorHAnsi" w:hAnsiTheme="minorHAnsi" w:cstheme="minorHAnsi"/>
          <w:bCs/>
          <w:sz w:val="22"/>
          <w:szCs w:val="22"/>
        </w:rPr>
        <w:t xml:space="preserve"> pisanim putem da pozove Dobavljača i da putem Zapisnika zajednički konstatuju uzrok</w:t>
      </w:r>
      <w:r>
        <w:rPr>
          <w:rFonts w:eastAsia="Calibri" w:asciiTheme="minorHAnsi" w:hAnsiTheme="minorHAnsi" w:cstheme="minorHAnsi"/>
          <w:bCs/>
          <w:sz w:val="22"/>
          <w:szCs w:val="22"/>
          <w:lang w:val="sl-SI"/>
        </w:rPr>
        <w:t xml:space="preserve"> i obim uočenih propusta</w:t>
      </w:r>
      <w:r>
        <w:rPr>
          <w:rFonts w:eastAsia="Calibri" w:asciiTheme="minorHAnsi" w:hAnsiTheme="minorHAnsi" w:cstheme="minorHAnsi"/>
          <w:bCs/>
          <w:sz w:val="22"/>
          <w:szCs w:val="22"/>
        </w:rPr>
        <w:t>. Ukoliko se Dobavljač ne odazove pozivu Naručioca u roku od 48h, Naručilac ima pravo da raskine ugovor i aktivira garanciju za dobro izvršenje ugovora.</w:t>
      </w:r>
    </w:p>
    <w:p w14:paraId="02602A1B">
      <w:pPr>
        <w:jc w:val="both"/>
        <w:rPr>
          <w:rFonts w:asciiTheme="minorHAnsi" w:hAnsiTheme="minorHAnsi" w:cstheme="minorHAnsi"/>
          <w:color w:val="000000"/>
          <w:sz w:val="22"/>
          <w:szCs w:val="22"/>
        </w:rPr>
      </w:pPr>
    </w:p>
    <w:p w14:paraId="3E3BF4D9">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Ugovor o javnoj nabavci tokom njegovog trajanja može da se izmijeni bez sprovođenja novog postupka javne nabavke u skladu sa članom 151 Zakona o javnim nabavkama: </w:t>
      </w:r>
    </w:p>
    <w:p w14:paraId="1D2CF4AA">
      <w:pPr>
        <w:jc w:val="both"/>
        <w:rPr>
          <w:rFonts w:asciiTheme="minorHAnsi" w:hAnsiTheme="minorHAnsi" w:cstheme="minorHAnsi"/>
          <w:color w:val="000000"/>
          <w:sz w:val="22"/>
          <w:szCs w:val="22"/>
        </w:rPr>
      </w:pPr>
    </w:p>
    <w:p w14:paraId="60B2E157">
      <w:pPr>
        <w:numPr>
          <w:ilvl w:val="0"/>
          <w:numId w:val="8"/>
        </w:num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497BC0AA">
      <w:pPr>
        <w:jc w:val="both"/>
        <w:rPr>
          <w:rFonts w:asciiTheme="minorHAnsi" w:hAnsiTheme="minorHAnsi" w:cstheme="minorHAnsi"/>
          <w:color w:val="000000"/>
          <w:sz w:val="22"/>
          <w:szCs w:val="22"/>
        </w:rPr>
      </w:pPr>
    </w:p>
    <w:p w14:paraId="2B9B0F7A">
      <w:pPr>
        <w:autoSpaceDE w:val="0"/>
        <w:autoSpaceDN w:val="0"/>
        <w:adjustRightInd w:val="0"/>
        <w:jc w:val="both"/>
        <w:rPr>
          <w:rFonts w:asciiTheme="minorHAnsi" w:hAnsiTheme="minorHAnsi" w:eastAsiaTheme="minorHAnsi" w:cstheme="minorHAnsi"/>
          <w:sz w:val="22"/>
          <w:szCs w:val="22"/>
        </w:rPr>
      </w:pPr>
      <w:r>
        <w:rPr>
          <w:rFonts w:asciiTheme="minorHAnsi" w:hAnsiTheme="minorHAnsi" w:eastAsiaTheme="minorHAnsi" w:cstheme="minorHAnsi"/>
          <w:sz w:val="22"/>
          <w:szCs w:val="22"/>
          <w:lang w:val="sr-Latn-ME"/>
        </w:rPr>
        <w:t>2</w:t>
      </w:r>
      <w:r>
        <w:rPr>
          <w:rFonts w:asciiTheme="minorHAnsi" w:hAnsiTheme="minorHAnsi" w:eastAsiaTheme="minorHAnsi" w:cstheme="minorHAnsi"/>
          <w:sz w:val="22"/>
          <w:szCs w:val="22"/>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6AD8D5D">
      <w:pPr>
        <w:autoSpaceDE w:val="0"/>
        <w:autoSpaceDN w:val="0"/>
        <w:adjustRightInd w:val="0"/>
        <w:jc w:val="both"/>
        <w:rPr>
          <w:rFonts w:asciiTheme="minorHAnsi" w:hAnsiTheme="minorHAnsi" w:eastAsiaTheme="minorHAnsi" w:cstheme="minorHAnsi"/>
          <w:sz w:val="22"/>
          <w:szCs w:val="22"/>
        </w:rPr>
      </w:pPr>
    </w:p>
    <w:p w14:paraId="7B152503">
      <w:pPr>
        <w:autoSpaceDE w:val="0"/>
        <w:autoSpaceDN w:val="0"/>
        <w:adjustRightInd w:val="0"/>
        <w:jc w:val="both"/>
        <w:rPr>
          <w:rFonts w:asciiTheme="minorHAnsi" w:hAnsiTheme="minorHAnsi" w:eastAsiaTheme="minorHAnsi" w:cstheme="minorHAnsi"/>
          <w:sz w:val="22"/>
          <w:szCs w:val="22"/>
        </w:rPr>
      </w:pPr>
      <w:r>
        <w:rPr>
          <w:rFonts w:asciiTheme="minorHAnsi" w:hAnsiTheme="minorHAnsi" w:eastAsiaTheme="minorHAnsi" w:cstheme="minorHAnsi"/>
          <w:sz w:val="22"/>
          <w:szCs w:val="22"/>
          <w:lang w:val="sr-Latn-ME"/>
        </w:rPr>
        <w:t>3)</w:t>
      </w:r>
      <w:r>
        <w:rPr>
          <w:rFonts w:asciiTheme="minorHAnsi" w:hAnsiTheme="minorHAnsi" w:eastAsiaTheme="minorHAnsi" w:cstheme="minorHAnsi"/>
          <w:sz w:val="22"/>
          <w:szCs w:val="22"/>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7539EA95">
      <w:pPr>
        <w:rPr>
          <w:rFonts w:asciiTheme="minorHAnsi" w:hAnsiTheme="minorHAnsi" w:cstheme="minorHAnsi"/>
          <w:sz w:val="22"/>
          <w:szCs w:val="22"/>
          <w:lang w:val="sr-Latn-ME"/>
        </w:rPr>
      </w:pPr>
      <w:r>
        <w:rPr>
          <w:rFonts w:asciiTheme="minorHAnsi" w:hAnsiTheme="minorHAnsi" w:cstheme="minorHAnsi"/>
          <w:sz w:val="22"/>
          <w:szCs w:val="22"/>
        </w:rPr>
        <w:t>3</w:t>
      </w:r>
      <w:r>
        <w:rPr>
          <w:rFonts w:asciiTheme="minorHAnsi" w:hAnsiTheme="minorHAnsi" w:cstheme="minorHAnsi"/>
          <w:sz w:val="22"/>
          <w:szCs w:val="22"/>
          <w:lang w:val="sr-Latn-ME"/>
        </w:rPr>
        <w:t xml:space="preserve"> a</w:t>
      </w:r>
      <w:r>
        <w:rPr>
          <w:rFonts w:asciiTheme="minorHAnsi" w:hAnsiTheme="minorHAnsi" w:cstheme="minorHAnsi"/>
          <w:sz w:val="22"/>
          <w:szCs w:val="22"/>
        </w:rPr>
        <w:t xml:space="preserve">) kada je potreba za izmjenom ugovora nastala zbog okolnosti koje naručilac u vrijeme zaključivanja ugovora nije mogao da predvidi, a izmjenom se ne mijenja priroda ugovora </w:t>
      </w:r>
      <w:r>
        <w:rPr>
          <w:rFonts w:asciiTheme="minorHAnsi" w:hAnsiTheme="minorHAnsi" w:cstheme="minorHAnsi"/>
          <w:sz w:val="22"/>
          <w:szCs w:val="22"/>
          <w:lang w:val="sr-Latn-ME"/>
        </w:rPr>
        <w:t>već se vrši samo smanjenje ugovorene vrijednosti.</w:t>
      </w:r>
    </w:p>
    <w:p w14:paraId="49E95821">
      <w:pPr>
        <w:rPr>
          <w:rFonts w:asciiTheme="minorHAnsi" w:hAnsiTheme="minorHAnsi" w:cstheme="minorHAnsi"/>
          <w:sz w:val="22"/>
          <w:szCs w:val="22"/>
          <w:lang w:val="sr-Latn-ME"/>
        </w:rPr>
      </w:pPr>
      <w:r>
        <w:rPr>
          <w:rFonts w:asciiTheme="minorHAnsi" w:hAnsiTheme="minorHAnsi" w:cstheme="minorHAnsi"/>
          <w:sz w:val="22"/>
          <w:szCs w:val="22"/>
          <w:lang w:val="sr-Latn-ME"/>
        </w:rPr>
        <w:t>3 b) kada se vrši zamjena podugovarača u skladu sa članom 128 st.10,11, i 12 Zakona.</w:t>
      </w:r>
    </w:p>
    <w:p w14:paraId="17E6C986">
      <w:pPr>
        <w:rPr>
          <w:rFonts w:asciiTheme="minorHAnsi" w:hAnsiTheme="minorHAnsi" w:cstheme="minorHAnsi"/>
          <w:sz w:val="22"/>
          <w:szCs w:val="22"/>
        </w:rPr>
      </w:pPr>
      <w:r>
        <w:rPr>
          <w:rFonts w:asciiTheme="minorHAnsi" w:hAnsiTheme="minorHAnsi" w:cstheme="minorHAnsi"/>
          <w:sz w:val="22"/>
          <w:szCs w:val="22"/>
        </w:rPr>
        <w:t>4) ako privrednog subjekta nakon restrukturiranja, uključujući preuzimanje, spajanje, kupovinu ili stečaj,</w:t>
      </w:r>
      <w:r>
        <w:rPr>
          <w:rFonts w:asciiTheme="minorHAnsi" w:hAnsiTheme="minorHAnsi" w:cstheme="minorHAnsi"/>
          <w:sz w:val="22"/>
          <w:szCs w:val="22"/>
          <w:lang w:val="sr-Latn-ME"/>
        </w:rPr>
        <w:t xml:space="preserve"> </w:t>
      </w:r>
      <w:r>
        <w:rPr>
          <w:rFonts w:asciiTheme="minorHAnsi" w:hAnsiTheme="minorHAnsi" w:cstheme="minorHAnsi"/>
          <w:sz w:val="22"/>
          <w:szCs w:val="22"/>
        </w:rPr>
        <w:t>zamjenjuje u potpunosti ili djelimično novi pravni sljedbenik, odnosno privredni subjekat, koji ispunjava</w:t>
      </w:r>
      <w:r>
        <w:rPr>
          <w:rFonts w:asciiTheme="minorHAnsi" w:hAnsiTheme="minorHAnsi" w:cstheme="minorHAnsi"/>
          <w:sz w:val="22"/>
          <w:szCs w:val="22"/>
        </w:rPr>
        <w:br w:type="textWrapping"/>
      </w:r>
      <w:r>
        <w:rPr>
          <w:rFonts w:asciiTheme="minorHAnsi" w:hAnsiTheme="minorHAnsi" w:cstheme="minorHAnsi"/>
          <w:sz w:val="22"/>
          <w:szCs w:val="22"/>
        </w:rPr>
        <w:t>prvobitno određene uslove zaključenog ugovora o javnoj nabavci, a izmjene su predviđene tenderskom</w:t>
      </w:r>
      <w:r>
        <w:rPr>
          <w:rFonts w:asciiTheme="minorHAnsi" w:hAnsiTheme="minorHAnsi" w:cstheme="minorHAnsi"/>
          <w:sz w:val="22"/>
          <w:szCs w:val="22"/>
        </w:rPr>
        <w:br w:type="textWrapping"/>
      </w:r>
      <w:r>
        <w:rPr>
          <w:rFonts w:asciiTheme="minorHAnsi" w:hAnsiTheme="minorHAnsi" w:cstheme="minorHAnsi"/>
          <w:sz w:val="22"/>
          <w:szCs w:val="22"/>
        </w:rPr>
        <w:t>dokumentacijom, pod uslovom da se ne vrše druge bitne izmjene ugovora iz člana 150 stav 2 ovog zakona</w:t>
      </w:r>
    </w:p>
    <w:p w14:paraId="0BCDE3DD">
      <w:pPr>
        <w:jc w:val="both"/>
        <w:rPr>
          <w:rFonts w:asciiTheme="minorHAnsi" w:hAnsiTheme="minorHAnsi" w:cstheme="minorHAnsi"/>
          <w:color w:val="000000"/>
          <w:sz w:val="22"/>
          <w:szCs w:val="22"/>
        </w:rPr>
      </w:pPr>
    </w:p>
    <w:p w14:paraId="74AB4204">
      <w:pPr>
        <w:jc w:val="both"/>
        <w:rPr>
          <w:rFonts w:asciiTheme="minorHAnsi" w:hAnsiTheme="minorHAnsi" w:cstheme="minorHAnsi"/>
          <w:b/>
          <w:bCs/>
          <w:color w:val="FF0000"/>
          <w:sz w:val="22"/>
          <w:szCs w:val="22"/>
        </w:rPr>
      </w:pPr>
    </w:p>
    <w:p w14:paraId="69107E2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bookmarkStart w:id="23" w:name="_Toc62730566"/>
      <w:r>
        <w:rPr>
          <w:rFonts w:asciiTheme="minorHAnsi" w:hAnsiTheme="minorHAnsi" w:cstheme="minorHAnsi"/>
          <w:b/>
          <w:sz w:val="22"/>
          <w:szCs w:val="22"/>
        </w:rPr>
        <w:t>ZAHTJEV ZA POJAŠNJENJE ILI IZMJENU I DOPUNU TENDERSKE DOKUMENTACIJE</w:t>
      </w:r>
      <w:bookmarkEnd w:id="23"/>
    </w:p>
    <w:p w14:paraId="38C46AD2">
      <w:pPr>
        <w:jc w:val="both"/>
        <w:rPr>
          <w:rFonts w:asciiTheme="minorHAnsi" w:hAnsiTheme="minorHAnsi" w:cstheme="minorHAnsi"/>
          <w:sz w:val="22"/>
          <w:szCs w:val="22"/>
        </w:rPr>
      </w:pPr>
    </w:p>
    <w:p w14:paraId="6242CD28">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37C573B0">
      <w:pPr>
        <w:jc w:val="both"/>
        <w:rPr>
          <w:rFonts w:asciiTheme="minorHAnsi" w:hAnsiTheme="minorHAnsi" w:cstheme="minorHAnsi"/>
          <w:sz w:val="22"/>
          <w:szCs w:val="22"/>
        </w:rPr>
      </w:pPr>
    </w:p>
    <w:p w14:paraId="2CF3FFF4">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27AF0564">
      <w:pPr>
        <w:jc w:val="both"/>
        <w:rPr>
          <w:rFonts w:asciiTheme="minorHAnsi" w:hAnsiTheme="minorHAnsi" w:cstheme="minorHAnsi"/>
          <w:sz w:val="22"/>
          <w:szCs w:val="22"/>
        </w:rPr>
      </w:pPr>
    </w:p>
    <w:p w14:paraId="006E8754">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2B4A4542">
      <w:pPr>
        <w:jc w:val="both"/>
        <w:rPr>
          <w:rFonts w:asciiTheme="minorHAnsi" w:hAnsiTheme="minorHAnsi" w:cstheme="minorHAnsi"/>
          <w:color w:val="000000"/>
          <w:sz w:val="22"/>
          <w:szCs w:val="22"/>
        </w:rPr>
      </w:pPr>
    </w:p>
    <w:p w14:paraId="5B4FC11B">
      <w:pPr>
        <w:jc w:val="both"/>
        <w:rPr>
          <w:rFonts w:asciiTheme="minorHAnsi" w:hAnsiTheme="minorHAnsi" w:cstheme="minorHAnsi"/>
          <w:color w:val="000000"/>
          <w:sz w:val="22"/>
          <w:szCs w:val="22"/>
        </w:rPr>
      </w:pPr>
    </w:p>
    <w:p w14:paraId="2599EE0D">
      <w:pPr>
        <w:jc w:val="both"/>
        <w:rPr>
          <w:rFonts w:asciiTheme="minorHAnsi" w:hAnsiTheme="minorHAnsi" w:cstheme="minorHAnsi"/>
          <w:color w:val="000000"/>
          <w:sz w:val="22"/>
          <w:szCs w:val="22"/>
        </w:rPr>
      </w:pPr>
    </w:p>
    <w:p w14:paraId="1D4E2E5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color w:val="000000"/>
          <w:sz w:val="22"/>
          <w:szCs w:val="22"/>
        </w:rPr>
      </w:pPr>
      <w:bookmarkStart w:id="24" w:name="_Toc508349235"/>
      <w:bookmarkStart w:id="25" w:name="_Toc416180136"/>
      <w:bookmarkStart w:id="26" w:name="_Toc62730567"/>
      <w:r>
        <w:rPr>
          <w:rFonts w:asciiTheme="minorHAnsi" w:hAnsiTheme="minorHAnsi" w:cstheme="minorHAnsi"/>
          <w:b/>
          <w:sz w:val="22"/>
          <w:szCs w:val="22"/>
        </w:rPr>
        <w:t>IZJAVA NARUČIOCA O NEPOSTOJANJU SUKOBA INTERESA</w:t>
      </w:r>
      <w:bookmarkEnd w:id="24"/>
      <w:bookmarkEnd w:id="25"/>
      <w:bookmarkEnd w:id="26"/>
    </w:p>
    <w:p w14:paraId="5B5442E7">
      <w:pPr>
        <w:tabs>
          <w:tab w:val="left" w:pos="1701"/>
          <w:tab w:val="left" w:pos="4820"/>
        </w:tabs>
        <w:jc w:val="both"/>
        <w:rPr>
          <w:rFonts w:asciiTheme="minorHAnsi" w:hAnsiTheme="minorHAnsi" w:cstheme="minorHAnsi"/>
          <w:color w:val="000000"/>
          <w:sz w:val="22"/>
          <w:szCs w:val="22"/>
          <w:u w:val="single"/>
        </w:rPr>
      </w:pPr>
    </w:p>
    <w:p w14:paraId="4A977175">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2EE871AB">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 xml:space="preserve">Broj: </w:t>
      </w:r>
      <w:r>
        <w:rPr>
          <w:rFonts w:asciiTheme="minorHAnsi" w:hAnsiTheme="minorHAnsi" w:cstheme="minorHAnsi"/>
          <w:color w:val="000000"/>
          <w:sz w:val="22"/>
          <w:szCs w:val="22"/>
          <w:lang w:val="sr-Latn-ME"/>
        </w:rPr>
        <w:t>13943</w:t>
      </w:r>
    </w:p>
    <w:p w14:paraId="265D70A2">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09.12.2024.godine</w:t>
      </w:r>
    </w:p>
    <w:p w14:paraId="69B6C393">
      <w:pPr>
        <w:jc w:val="both"/>
        <w:rPr>
          <w:rFonts w:asciiTheme="minorHAnsi" w:hAnsiTheme="minorHAnsi" w:cstheme="minorHAnsi"/>
          <w:b/>
          <w:bCs/>
          <w:color w:val="000000"/>
          <w:sz w:val="22"/>
          <w:szCs w:val="22"/>
        </w:rPr>
      </w:pPr>
    </w:p>
    <w:p w14:paraId="2379DE9B">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w:t>
      </w:r>
      <w:r>
        <w:rPr>
          <w:rFonts w:asciiTheme="minorHAnsi" w:hAnsiTheme="minorHAnsi" w:cstheme="minorHAnsi"/>
          <w:color w:val="000000"/>
          <w:sz w:val="22"/>
          <w:szCs w:val="22"/>
        </w:rPr>
        <w:t xml:space="preserve">), </w:t>
      </w:r>
    </w:p>
    <w:p w14:paraId="155DB1FC">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4681C393">
      <w:pPr>
        <w:tabs>
          <w:tab w:val="left" w:pos="3290"/>
        </w:tabs>
        <w:jc w:val="both"/>
        <w:rPr>
          <w:rFonts w:asciiTheme="minorHAnsi" w:hAnsiTheme="minorHAnsi" w:cstheme="minorHAnsi"/>
          <w:color w:val="000000"/>
          <w:sz w:val="22"/>
          <w:szCs w:val="22"/>
        </w:rPr>
      </w:pPr>
    </w:p>
    <w:p w14:paraId="7B38ACA0">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 u postupku javne nabavke redni broj </w:t>
      </w:r>
      <w:r>
        <w:rPr>
          <w:rFonts w:asciiTheme="minorHAnsi" w:hAnsiTheme="minorHAnsi" w:cstheme="minorHAnsi"/>
          <w:color w:val="000000"/>
          <w:sz w:val="22"/>
          <w:szCs w:val="22"/>
          <w:lang w:val="sr-Latn-ME"/>
        </w:rPr>
        <w:t>49</w:t>
      </w:r>
      <w:r>
        <w:rPr>
          <w:rFonts w:asciiTheme="minorHAnsi" w:hAnsiTheme="minorHAnsi" w:cstheme="minorHAnsi"/>
          <w:color w:val="000000"/>
          <w:sz w:val="22"/>
          <w:szCs w:val="22"/>
        </w:rPr>
        <w:t xml:space="preserve"> iz Plana javn</w:t>
      </w:r>
      <w:r>
        <w:rPr>
          <w:rFonts w:asciiTheme="minorHAnsi" w:hAnsiTheme="minorHAnsi" w:cstheme="minorHAnsi"/>
          <w:color w:val="000000"/>
          <w:sz w:val="22"/>
          <w:szCs w:val="22"/>
          <w:lang w:val="sr-Latn-ME"/>
        </w:rPr>
        <w:t>ih</w:t>
      </w:r>
      <w:r>
        <w:rPr>
          <w:rFonts w:asciiTheme="minorHAnsi" w:hAnsiTheme="minorHAnsi" w:cstheme="minorHAnsi"/>
          <w:color w:val="000000"/>
          <w:sz w:val="22"/>
          <w:szCs w:val="22"/>
        </w:rPr>
        <w:t xml:space="preserve"> nabavk</w:t>
      </w:r>
      <w:r>
        <w:rPr>
          <w:rFonts w:asciiTheme="minorHAnsi" w:hAnsiTheme="minorHAnsi" w:cstheme="minorHAnsi"/>
          <w:color w:val="000000"/>
          <w:sz w:val="22"/>
          <w:szCs w:val="22"/>
          <w:lang w:val="sr-Latn-ME"/>
        </w:rPr>
        <w:t>i</w:t>
      </w:r>
      <w:r>
        <w:rPr>
          <w:rFonts w:asciiTheme="minorHAnsi" w:hAnsiTheme="minorHAnsi" w:cstheme="minorHAnsi"/>
          <w:color w:val="000000"/>
          <w:sz w:val="22"/>
          <w:szCs w:val="22"/>
        </w:rPr>
        <w:t xml:space="preserve"> </w:t>
      </w:r>
      <w:r>
        <w:rPr>
          <w:rFonts w:asciiTheme="minorHAnsi" w:hAnsiTheme="minorHAnsi" w:cstheme="minorHAnsi"/>
          <w:sz w:val="22"/>
          <w:szCs w:val="22"/>
        </w:rPr>
        <w:t>br. 18362,</w:t>
      </w:r>
      <w:r>
        <w:rPr>
          <w:rFonts w:asciiTheme="minorHAnsi" w:hAnsiTheme="minorHAnsi" w:cstheme="minorHAnsi"/>
          <w:sz w:val="22"/>
          <w:szCs w:val="22"/>
          <w:lang w:val="pl-PL"/>
        </w:rPr>
        <w:t xml:space="preserve"> objavljenog na portalu  </w:t>
      </w:r>
      <w:r>
        <w:rPr>
          <w:rFonts w:asciiTheme="minorHAnsi" w:hAnsiTheme="minorHAnsi" w:cstheme="minorHAnsi"/>
          <w:sz w:val="22"/>
          <w:szCs w:val="22"/>
          <w:lang w:val="sr-Latn-ME"/>
        </w:rPr>
        <w:t>Direktorata za politiku javnih nabavki,</w:t>
      </w:r>
      <w:r>
        <w:rPr>
          <w:rFonts w:asciiTheme="minorHAnsi" w:hAnsiTheme="minorHAnsi" w:cstheme="minorHAnsi"/>
          <w:sz w:val="22"/>
          <w:szCs w:val="22"/>
          <w:lang w:val="pl-PL"/>
        </w:rPr>
        <w:t xml:space="preserve"> 29. novembra 2024.godine</w:t>
      </w:r>
      <w:r>
        <w:rPr>
          <w:rFonts w:asciiTheme="minorHAnsi" w:hAnsiTheme="minorHAnsi" w:cstheme="minorHAnsi"/>
          <w:sz w:val="22"/>
          <w:szCs w:val="22"/>
          <w:lang w:val="sl-SI"/>
        </w:rPr>
        <w:t>,</w:t>
      </w:r>
      <w:r>
        <w:rPr>
          <w:rFonts w:asciiTheme="minorHAnsi" w:hAnsiTheme="minorHAnsi" w:cstheme="minorHAnsi"/>
          <w:sz w:val="22"/>
          <w:szCs w:val="22"/>
          <w:lang w:val="sr-Latn-ME"/>
        </w:rPr>
        <w:t xml:space="preserve"> </w:t>
      </w:r>
      <w:r>
        <w:rPr>
          <w:rFonts w:asciiTheme="minorHAnsi" w:hAnsiTheme="minorHAnsi" w:cstheme="minorHAnsi"/>
          <w:sz w:val="22"/>
          <w:szCs w:val="22"/>
        </w:rPr>
        <w:t xml:space="preserve">pod brojem </w:t>
      </w:r>
      <w:r>
        <w:rPr>
          <w:rFonts w:asciiTheme="minorHAnsi" w:hAnsiTheme="minorHAnsi" w:cstheme="minorHAnsi"/>
          <w:sz w:val="22"/>
          <w:szCs w:val="22"/>
          <w:lang w:val="sr-Latn-ME"/>
        </w:rPr>
        <w:t>301/6</w:t>
      </w:r>
      <w:r>
        <w:rPr>
          <w:rFonts w:asciiTheme="minorHAnsi" w:hAnsiTheme="minorHAnsi" w:cstheme="minorHAnsi"/>
          <w:sz w:val="22"/>
          <w:szCs w:val="22"/>
        </w:rPr>
        <w:t>,</w:t>
      </w:r>
      <w:r>
        <w:rPr>
          <w:rFonts w:asciiTheme="minorHAnsi" w:hAnsiTheme="minorHAnsi" w:cstheme="minorHAnsi"/>
          <w:color w:val="000000"/>
          <w:sz w:val="22"/>
          <w:szCs w:val="22"/>
        </w:rPr>
        <w:t xml:space="preserve"> za nabavke usluge</w:t>
      </w:r>
      <w:r>
        <w:rPr>
          <w:rFonts w:asciiTheme="minorHAnsi" w:hAnsiTheme="minorHAnsi" w:cstheme="minorHAnsi"/>
          <w:color w:val="000000"/>
          <w:sz w:val="22"/>
          <w:szCs w:val="22"/>
          <w:lang w:val="sr-Latn-ME"/>
        </w:rPr>
        <w:t>:</w:t>
      </w:r>
      <w:r>
        <w:rPr>
          <w:rFonts w:asciiTheme="minorHAnsi" w:hAnsiTheme="minorHAnsi" w:cstheme="minorHAnsi"/>
          <w:color w:val="000000"/>
          <w:sz w:val="22"/>
          <w:szCs w:val="22"/>
        </w:rPr>
        <w:t xml:space="preserve"> </w:t>
      </w:r>
      <w:r>
        <w:rPr>
          <w:rFonts w:asciiTheme="minorHAnsi" w:hAnsiTheme="minorHAnsi" w:cstheme="minorHAnsi"/>
          <w:bCs/>
          <w:color w:val="000000"/>
          <w:sz w:val="22"/>
          <w:szCs w:val="22"/>
          <w:lang w:val="it-IT"/>
        </w:rPr>
        <w:t>Usluge popravke i održavanja kamiona, usluge popravke karoserije vozila, usluge popravke i održavanja građevinskih mašina</w:t>
      </w:r>
      <w:r>
        <w:rPr>
          <w:rFonts w:asciiTheme="minorHAnsi" w:hAnsiTheme="minorHAnsi" w:cstheme="minorHAnsi"/>
          <w:bCs/>
          <w:color w:val="000000"/>
          <w:sz w:val="22"/>
          <w:szCs w:val="22"/>
          <w:lang w:val="sr-Latn-ME"/>
        </w:rPr>
        <w:t xml:space="preserve">, </w:t>
      </w:r>
      <w:r>
        <w:rPr>
          <w:rFonts w:asciiTheme="minorHAnsi" w:hAnsiTheme="minorHAnsi" w:cstheme="minorHAnsi"/>
          <w:color w:val="000000"/>
          <w:sz w:val="22"/>
          <w:szCs w:val="22"/>
        </w:rPr>
        <w:t>nijesam u sukobu interesa u smislu člana 41 stav 1 tačka 1 Zakona o javnim nabavkama i da ne postoji ekonomski i drugi lični interes koji može uticati na moju nepristrasnost i nezavisnost u ovom postupku javne nabavke.</w:t>
      </w:r>
    </w:p>
    <w:p w14:paraId="4843683E">
      <w:pPr>
        <w:tabs>
          <w:tab w:val="left" w:pos="3290"/>
        </w:tabs>
        <w:jc w:val="both"/>
        <w:rPr>
          <w:rFonts w:asciiTheme="minorHAnsi" w:hAnsiTheme="minorHAnsi" w:cstheme="minorHAnsi"/>
          <w:color w:val="000000"/>
          <w:sz w:val="22"/>
          <w:szCs w:val="22"/>
        </w:rPr>
      </w:pPr>
    </w:p>
    <w:p w14:paraId="2817D308">
      <w:pPr>
        <w:tabs>
          <w:tab w:val="left" w:pos="3290"/>
        </w:tabs>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3507A06A">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00A1D96E">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Radoš Zečević, </w:t>
      </w:r>
      <w:bookmarkStart w:id="27" w:name="_Hlk179182009"/>
      <w:r>
        <w:rPr>
          <w:rFonts w:eastAsia="Calibri" w:asciiTheme="minorHAnsi" w:hAnsiTheme="minorHAnsi" w:cstheme="minorHAnsi"/>
          <w:color w:val="000000"/>
          <w:sz w:val="22"/>
          <w:szCs w:val="22"/>
        </w:rPr>
        <w:t>dipl.pravnik.</w:t>
      </w:r>
    </w:p>
    <w:bookmarkEnd w:id="27"/>
    <w:p w14:paraId="5C1EF90C">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2B452205">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1636E4E6">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52F7FF2E">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 Miloš Vučelić</w:t>
      </w:r>
    </w:p>
    <w:p w14:paraId="0F056753">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5D5985EF">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4E741729">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14:paraId="56A96AF7">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Veselin Čvorović, dipl.inž.maš.</w:t>
      </w:r>
    </w:p>
    <w:p w14:paraId="3C797539">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_______________________</w:t>
      </w:r>
    </w:p>
    <w:p w14:paraId="1A92F057">
      <w:pPr>
        <w:tabs>
          <w:tab w:val="left" w:pos="3290"/>
        </w:tabs>
        <w:ind w:firstLine="1134"/>
        <w:jc w:val="center"/>
        <w:rPr>
          <w:rFonts w:asciiTheme="minorHAnsi" w:hAnsiTheme="minorHAnsi" w:cstheme="minorHAnsi"/>
          <w:bCs/>
          <w:i/>
          <w:iCs/>
          <w:color w:val="000000"/>
          <w:sz w:val="18"/>
          <w:szCs w:val="18"/>
        </w:rPr>
      </w:pPr>
      <w:r>
        <w:rPr>
          <w:rFonts w:eastAsia="Calibri" w:asciiTheme="minorHAnsi" w:hAnsiTheme="minorHAnsi" w:cstheme="minorHAnsi"/>
          <w:bCs/>
          <w:i/>
          <w:iCs/>
          <w:sz w:val="18"/>
          <w:szCs w:val="18"/>
        </w:rPr>
        <w:t xml:space="preserve">                                                                                                                                                s.r</w:t>
      </w:r>
    </w:p>
    <w:p w14:paraId="121AEAE9">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2DB2B40D">
      <w:pPr>
        <w:tabs>
          <w:tab w:val="left" w:pos="3290"/>
        </w:tabs>
        <w:wordWrap w:val="0"/>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 xml:space="preserve">Aleksandra Popović,dipl.menag. </w:t>
      </w:r>
    </w:p>
    <w:p w14:paraId="3BB23489">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3E962F21">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229AEA25">
      <w:pPr>
        <w:tabs>
          <w:tab w:val="left" w:pos="3290"/>
        </w:tabs>
        <w:ind w:firstLine="1134"/>
        <w:jc w:val="right"/>
        <w:rPr>
          <w:rFonts w:asciiTheme="minorHAnsi" w:hAnsiTheme="minorHAnsi" w:cstheme="minorHAnsi"/>
          <w:b/>
          <w:iCs/>
          <w:color w:val="000000"/>
          <w:sz w:val="22"/>
          <w:szCs w:val="22"/>
        </w:rPr>
      </w:pPr>
      <w:bookmarkStart w:id="28" w:name="_Hlk179183275"/>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2C154929">
      <w:pPr>
        <w:tabs>
          <w:tab w:val="left" w:pos="3290"/>
        </w:tabs>
        <w:ind w:firstLine="1134"/>
        <w:jc w:val="right"/>
        <w:rPr>
          <w:rFonts w:eastAsia="Calibri" w:asciiTheme="minorHAnsi" w:hAnsiTheme="minorHAnsi" w:cstheme="minorHAnsi"/>
          <w:bCs/>
          <w:sz w:val="22"/>
          <w:szCs w:val="22"/>
          <w:lang w:val="sr-Latn-ME"/>
        </w:rPr>
      </w:pPr>
      <w:r>
        <w:rPr>
          <w:rFonts w:eastAsia="Calibri" w:asciiTheme="minorHAnsi" w:hAnsiTheme="minorHAnsi" w:cstheme="minorHAnsi"/>
          <w:bCs/>
          <w:sz w:val="22"/>
          <w:szCs w:val="22"/>
          <w:lang w:val="sr-Latn-ME"/>
        </w:rPr>
        <w:t>Bojan Popović, dipl.inž.građ.</w:t>
      </w:r>
    </w:p>
    <w:p w14:paraId="47A47AD1">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0C08845D">
      <w:pPr>
        <w:jc w:val="both"/>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s.r.</w:t>
      </w:r>
      <w:r>
        <w:rPr>
          <w:rFonts w:asciiTheme="minorHAnsi" w:hAnsiTheme="minorHAnsi" w:cstheme="minorHAnsi"/>
          <w:bCs/>
          <w:i/>
          <w:iCs/>
          <w:color w:val="000000"/>
          <w:sz w:val="18"/>
          <w:szCs w:val="18"/>
          <w:lang w:val="sr-Latn-ME"/>
        </w:rPr>
        <w:t xml:space="preserve">      </w:t>
      </w:r>
    </w:p>
    <w:p w14:paraId="3DCA8E7F">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1EC96625">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ab/>
      </w:r>
      <w:r>
        <w:rPr>
          <w:rFonts w:asciiTheme="minorHAnsi" w:hAnsiTheme="minorHAnsi" w:cstheme="minorHAnsi"/>
          <w:bCs/>
          <w:iCs/>
          <w:color w:val="000000"/>
          <w:sz w:val="22"/>
          <w:szCs w:val="22"/>
          <w:lang w:val="sr-Latn-ME"/>
        </w:rPr>
        <w:t>Radomir Dulović, dipl. menag .</w:t>
      </w:r>
    </w:p>
    <w:p w14:paraId="2F606246">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1FA6E030">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5FF35339">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6D09C5B5">
      <w:pPr>
        <w:tabs>
          <w:tab w:val="left" w:pos="3290"/>
        </w:tabs>
        <w:ind w:firstLine="1134"/>
        <w:jc w:val="right"/>
        <w:rPr>
          <w:rFonts w:asciiTheme="minorHAnsi" w:hAnsiTheme="minorHAnsi" w:cstheme="minorHAnsi"/>
          <w:bCs/>
          <w:iCs/>
          <w:color w:val="000000"/>
          <w:sz w:val="22"/>
          <w:szCs w:val="22"/>
        </w:rPr>
      </w:pPr>
      <w:r>
        <w:rPr>
          <w:rFonts w:asciiTheme="minorHAnsi" w:hAnsiTheme="minorHAnsi" w:cstheme="minorHAnsi"/>
          <w:bCs/>
          <w:iCs/>
          <w:color w:val="000000"/>
          <w:sz w:val="22"/>
          <w:szCs w:val="22"/>
        </w:rPr>
        <w:t xml:space="preserve">Veselin Čvorović, dipl.inž.maš. </w:t>
      </w:r>
    </w:p>
    <w:p w14:paraId="08D56BB9">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14:paraId="7E923AE5">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bookmarkEnd w:id="28"/>
    <w:p w14:paraId="4AEA6737">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1D8684EB">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mr Slobodan Mandić </w:t>
      </w:r>
    </w:p>
    <w:p w14:paraId="4CA60057">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6AA09B7E">
      <w:pPr>
        <w:jc w:val="both"/>
        <w:rPr>
          <w:rFonts w:asciiTheme="minorHAnsi" w:hAnsiTheme="minorHAnsi" w:cstheme="minorHAnsi"/>
          <w:b/>
          <w:bCs/>
          <w:color w:val="000000"/>
          <w:sz w:val="22"/>
          <w:szCs w:val="22"/>
        </w:rPr>
      </w:pPr>
    </w:p>
    <w:p w14:paraId="2E7A169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29" w:name="_Toc62730568"/>
      <w:r>
        <w:rPr>
          <w:rFonts w:asciiTheme="minorHAnsi" w:hAnsiTheme="minorHAnsi" w:cstheme="minorHAnsi"/>
          <w:b/>
          <w:sz w:val="22"/>
          <w:szCs w:val="22"/>
        </w:rPr>
        <w:t>UPUTSTVO O PRAVNOM SREDSTVU</w:t>
      </w:r>
      <w:bookmarkEnd w:id="29"/>
    </w:p>
    <w:p w14:paraId="1CC1E604">
      <w:pPr>
        <w:tabs>
          <w:tab w:val="left" w:pos="5760"/>
        </w:tabs>
        <w:jc w:val="center"/>
        <w:rPr>
          <w:rFonts w:asciiTheme="minorHAnsi" w:hAnsiTheme="minorHAnsi" w:cstheme="minorHAnsi"/>
          <w:color w:val="000000"/>
          <w:sz w:val="22"/>
          <w:szCs w:val="22"/>
        </w:rPr>
      </w:pPr>
    </w:p>
    <w:p w14:paraId="55A1F9A6">
      <w:pPr>
        <w:tabs>
          <w:tab w:val="left" w:pos="5760"/>
        </w:tabs>
        <w:jc w:val="center"/>
        <w:rPr>
          <w:rFonts w:asciiTheme="minorHAnsi" w:hAnsiTheme="minorHAnsi" w:cstheme="minorHAnsi"/>
          <w:color w:val="000000"/>
          <w:sz w:val="22"/>
          <w:szCs w:val="22"/>
        </w:rPr>
      </w:pPr>
    </w:p>
    <w:p w14:paraId="41F3391C">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2AE2BEEA">
      <w:pPr>
        <w:pStyle w:val="9"/>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57C2E562">
      <w:pPr>
        <w:pStyle w:val="9"/>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6AE6BA4A">
      <w:pPr>
        <w:pStyle w:val="9"/>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308592FC">
      <w:pPr>
        <w:tabs>
          <w:tab w:val="left" w:pos="5760"/>
        </w:tabs>
        <w:jc w:val="both"/>
        <w:rPr>
          <w:rFonts w:asciiTheme="minorHAnsi" w:hAnsiTheme="minorHAnsi" w:cstheme="minorHAnsi"/>
          <w:color w:val="000000"/>
          <w:sz w:val="22"/>
          <w:szCs w:val="22"/>
          <w:lang w:val="sr-Latn-ME"/>
        </w:rPr>
      </w:pPr>
    </w:p>
    <w:p w14:paraId="0F6488D2">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1EE18767">
      <w:pPr>
        <w:autoSpaceDE w:val="0"/>
        <w:autoSpaceDN w:val="0"/>
        <w:adjustRightInd w:val="0"/>
        <w:ind w:firstLine="567"/>
        <w:jc w:val="both"/>
        <w:rPr>
          <w:rFonts w:asciiTheme="minorHAnsi" w:hAnsiTheme="minorHAnsi" w:cstheme="minorHAnsi"/>
          <w:color w:val="000000"/>
          <w:sz w:val="22"/>
          <w:szCs w:val="22"/>
          <w:lang w:val="sr-Latn-ME"/>
        </w:rPr>
      </w:pPr>
    </w:p>
    <w:p w14:paraId="4D144D37">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1EE305CF">
      <w:pPr>
        <w:tabs>
          <w:tab w:val="left" w:pos="5760"/>
        </w:tabs>
        <w:ind w:firstLine="567"/>
        <w:jc w:val="both"/>
        <w:rPr>
          <w:rFonts w:asciiTheme="minorHAnsi" w:hAnsiTheme="minorHAnsi" w:cstheme="minorHAnsi"/>
          <w:color w:val="000000"/>
          <w:sz w:val="22"/>
          <w:szCs w:val="22"/>
          <w:lang w:val="sr-Latn-ME"/>
        </w:rPr>
      </w:pPr>
    </w:p>
    <w:p w14:paraId="06628CFA">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0DC6FDD5">
      <w:pPr>
        <w:tabs>
          <w:tab w:val="left" w:pos="5760"/>
        </w:tabs>
        <w:ind w:firstLine="567"/>
        <w:jc w:val="both"/>
        <w:rPr>
          <w:rFonts w:asciiTheme="minorHAnsi" w:hAnsiTheme="minorHAnsi" w:cstheme="minorHAnsi"/>
          <w:color w:val="000000"/>
          <w:sz w:val="22"/>
          <w:szCs w:val="22"/>
          <w:lang w:val="sr-Latn-ME"/>
        </w:rPr>
      </w:pPr>
    </w:p>
    <w:p w14:paraId="260491E6">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185DDCE7">
      <w:pPr>
        <w:rPr>
          <w:rFonts w:asciiTheme="minorHAnsi" w:hAnsiTheme="minorHAnsi" w:cstheme="minorHAnsi"/>
          <w:sz w:val="22"/>
          <w:szCs w:val="22"/>
        </w:rPr>
      </w:pPr>
    </w:p>
    <w:bookmarkEnd w:id="30"/>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5FFA1784">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18650A48">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77483223">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27B85B9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669E2823">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5C76ABB7">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4FA685FD">
      <w:pPr>
        <w:autoSpaceDE w:val="0"/>
        <w:autoSpaceDN w:val="0"/>
        <w:adjustRightInd w:val="0"/>
        <w:contextualSpacing/>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je dužan da u tenderskoj dokumentaciji odredi da li su potpisnici okvirnog sporazuma dužni da ga izvršavaju</w:t>
      </w:r>
    </w:p>
  </w:footnote>
  <w:footnote w:id="7">
    <w:p w14:paraId="426F1413">
      <w:pPr>
        <w:pStyle w:val="5"/>
        <w:contextualSpacing/>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Garancija se određuje u iznosu koji ne može da bude veći od 10% vrijednosti ugovora.</w:t>
      </w:r>
    </w:p>
  </w:footnote>
  <w:footnote w:id="8">
    <w:p w14:paraId="3A61FC96">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14:paraId="5C23DE9B">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14:paraId="671FD186">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noPunctuationKerning w:val="1"/>
  <w:characterSpacingControl w:val="doNotCompress"/>
  <w:footnotePr>
    <w:footnote w:id="22"/>
    <w:footnote w:id="23"/>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860CF"/>
    <w:rsid w:val="001A1899"/>
    <w:rsid w:val="00265BDA"/>
    <w:rsid w:val="0032723F"/>
    <w:rsid w:val="00441BD1"/>
    <w:rsid w:val="00675EFF"/>
    <w:rsid w:val="00691C76"/>
    <w:rsid w:val="00691DEC"/>
    <w:rsid w:val="006C7C6E"/>
    <w:rsid w:val="00A371CE"/>
    <w:rsid w:val="00AC1C0B"/>
    <w:rsid w:val="00AD4524"/>
    <w:rsid w:val="00BB2F09"/>
    <w:rsid w:val="00BC12A6"/>
    <w:rsid w:val="00BE0B92"/>
    <w:rsid w:val="00BF027B"/>
    <w:rsid w:val="00BF5323"/>
    <w:rsid w:val="00C36A6F"/>
    <w:rsid w:val="00CB7DD4"/>
    <w:rsid w:val="00DD576B"/>
    <w:rsid w:val="00DE1AC2"/>
    <w:rsid w:val="00E87D1F"/>
    <w:rsid w:val="00F46922"/>
    <w:rsid w:val="00FA7AE8"/>
    <w:rsid w:val="013D0745"/>
    <w:rsid w:val="024E15E9"/>
    <w:rsid w:val="0321290E"/>
    <w:rsid w:val="0382180F"/>
    <w:rsid w:val="043E0803"/>
    <w:rsid w:val="047D6AC0"/>
    <w:rsid w:val="060A7B11"/>
    <w:rsid w:val="08021077"/>
    <w:rsid w:val="0882267F"/>
    <w:rsid w:val="08BE2B6A"/>
    <w:rsid w:val="08D15A25"/>
    <w:rsid w:val="093D1475"/>
    <w:rsid w:val="09776735"/>
    <w:rsid w:val="09C84CD6"/>
    <w:rsid w:val="09F75AC8"/>
    <w:rsid w:val="0B2A50B3"/>
    <w:rsid w:val="0B5A60E7"/>
    <w:rsid w:val="0B8B248F"/>
    <w:rsid w:val="0C415BF8"/>
    <w:rsid w:val="0CDF54F2"/>
    <w:rsid w:val="0D710CA8"/>
    <w:rsid w:val="10046D02"/>
    <w:rsid w:val="10125144"/>
    <w:rsid w:val="104C382C"/>
    <w:rsid w:val="10AD7E95"/>
    <w:rsid w:val="11324C53"/>
    <w:rsid w:val="1155422D"/>
    <w:rsid w:val="117D30DF"/>
    <w:rsid w:val="1199230C"/>
    <w:rsid w:val="11C83C75"/>
    <w:rsid w:val="11C96FC3"/>
    <w:rsid w:val="11F56D91"/>
    <w:rsid w:val="143B675F"/>
    <w:rsid w:val="14A764D8"/>
    <w:rsid w:val="15E92B64"/>
    <w:rsid w:val="165D2A4D"/>
    <w:rsid w:val="167A20EE"/>
    <w:rsid w:val="17D3768B"/>
    <w:rsid w:val="182C1032"/>
    <w:rsid w:val="186E045C"/>
    <w:rsid w:val="18873593"/>
    <w:rsid w:val="19DA393A"/>
    <w:rsid w:val="1AEE6E95"/>
    <w:rsid w:val="1BDD2D6F"/>
    <w:rsid w:val="1D806A5F"/>
    <w:rsid w:val="1D9E5773"/>
    <w:rsid w:val="1DBE39B4"/>
    <w:rsid w:val="1F952153"/>
    <w:rsid w:val="1FD257A9"/>
    <w:rsid w:val="216453A6"/>
    <w:rsid w:val="217952E8"/>
    <w:rsid w:val="21D02A2F"/>
    <w:rsid w:val="22FE5CD5"/>
    <w:rsid w:val="236B222C"/>
    <w:rsid w:val="23FF0219"/>
    <w:rsid w:val="246D799A"/>
    <w:rsid w:val="24DE1C3D"/>
    <w:rsid w:val="27A961FC"/>
    <w:rsid w:val="28F6721F"/>
    <w:rsid w:val="2945261F"/>
    <w:rsid w:val="29D54FEB"/>
    <w:rsid w:val="2A9C779F"/>
    <w:rsid w:val="2B547157"/>
    <w:rsid w:val="2BE07D12"/>
    <w:rsid w:val="2E312AA7"/>
    <w:rsid w:val="2F52325C"/>
    <w:rsid w:val="2FE5111B"/>
    <w:rsid w:val="30723D09"/>
    <w:rsid w:val="30986E0D"/>
    <w:rsid w:val="319121DA"/>
    <w:rsid w:val="32FD564D"/>
    <w:rsid w:val="339662D2"/>
    <w:rsid w:val="33CA38CE"/>
    <w:rsid w:val="34201BF8"/>
    <w:rsid w:val="34470052"/>
    <w:rsid w:val="34C55315"/>
    <w:rsid w:val="36170C6D"/>
    <w:rsid w:val="37386C54"/>
    <w:rsid w:val="3AB24F6F"/>
    <w:rsid w:val="3B867253"/>
    <w:rsid w:val="3BB02335"/>
    <w:rsid w:val="3BD66BEC"/>
    <w:rsid w:val="3CE96503"/>
    <w:rsid w:val="3D694E77"/>
    <w:rsid w:val="3DBA4175"/>
    <w:rsid w:val="3DEB5EDE"/>
    <w:rsid w:val="3E112366"/>
    <w:rsid w:val="3F5D6B63"/>
    <w:rsid w:val="411C1395"/>
    <w:rsid w:val="417530D5"/>
    <w:rsid w:val="41EA2122"/>
    <w:rsid w:val="422B5210"/>
    <w:rsid w:val="430A67A4"/>
    <w:rsid w:val="433429C6"/>
    <w:rsid w:val="44867251"/>
    <w:rsid w:val="44C5421B"/>
    <w:rsid w:val="45F95D9F"/>
    <w:rsid w:val="46B41FA9"/>
    <w:rsid w:val="470D1349"/>
    <w:rsid w:val="481E3D52"/>
    <w:rsid w:val="4894387D"/>
    <w:rsid w:val="4971599D"/>
    <w:rsid w:val="49C66D3D"/>
    <w:rsid w:val="4A3B0E77"/>
    <w:rsid w:val="4B1367CC"/>
    <w:rsid w:val="4B310E80"/>
    <w:rsid w:val="4B5C0247"/>
    <w:rsid w:val="4B7F5814"/>
    <w:rsid w:val="4D477799"/>
    <w:rsid w:val="4D8955CC"/>
    <w:rsid w:val="4E155DB9"/>
    <w:rsid w:val="4E89289B"/>
    <w:rsid w:val="4F0F185A"/>
    <w:rsid w:val="514504D0"/>
    <w:rsid w:val="51584D29"/>
    <w:rsid w:val="51AC22D6"/>
    <w:rsid w:val="51B30DD7"/>
    <w:rsid w:val="52214C59"/>
    <w:rsid w:val="5235587D"/>
    <w:rsid w:val="53566988"/>
    <w:rsid w:val="53EC1D2A"/>
    <w:rsid w:val="53F513BE"/>
    <w:rsid w:val="544A53F9"/>
    <w:rsid w:val="546B49DC"/>
    <w:rsid w:val="54C00DE0"/>
    <w:rsid w:val="54FA58A1"/>
    <w:rsid w:val="553B6EBD"/>
    <w:rsid w:val="55D5176B"/>
    <w:rsid w:val="57833AC4"/>
    <w:rsid w:val="57B76D0C"/>
    <w:rsid w:val="587E502A"/>
    <w:rsid w:val="592179C3"/>
    <w:rsid w:val="5A16474F"/>
    <w:rsid w:val="5ACD1BA3"/>
    <w:rsid w:val="5AE422BF"/>
    <w:rsid w:val="5CC02939"/>
    <w:rsid w:val="5CD728E8"/>
    <w:rsid w:val="5D526D60"/>
    <w:rsid w:val="5D6B4D01"/>
    <w:rsid w:val="5FD42B18"/>
    <w:rsid w:val="60034C1C"/>
    <w:rsid w:val="60285EA0"/>
    <w:rsid w:val="60A64A45"/>
    <w:rsid w:val="60AD171C"/>
    <w:rsid w:val="60C40FFD"/>
    <w:rsid w:val="60D134D2"/>
    <w:rsid w:val="619C17F2"/>
    <w:rsid w:val="61B168FB"/>
    <w:rsid w:val="63123FEF"/>
    <w:rsid w:val="633223A9"/>
    <w:rsid w:val="6408331E"/>
    <w:rsid w:val="64693ABD"/>
    <w:rsid w:val="64E50CD5"/>
    <w:rsid w:val="65590558"/>
    <w:rsid w:val="669C24AC"/>
    <w:rsid w:val="66C11F13"/>
    <w:rsid w:val="66DE509A"/>
    <w:rsid w:val="673D04F4"/>
    <w:rsid w:val="6772447A"/>
    <w:rsid w:val="68F63F17"/>
    <w:rsid w:val="693958FD"/>
    <w:rsid w:val="697F1B3E"/>
    <w:rsid w:val="69B03055"/>
    <w:rsid w:val="6B0561EE"/>
    <w:rsid w:val="6C702343"/>
    <w:rsid w:val="6E832D09"/>
    <w:rsid w:val="6F136DCF"/>
    <w:rsid w:val="6F2A0EF1"/>
    <w:rsid w:val="6F6872BA"/>
    <w:rsid w:val="6F7E6BF3"/>
    <w:rsid w:val="6FD30720"/>
    <w:rsid w:val="702E4A5E"/>
    <w:rsid w:val="70863757"/>
    <w:rsid w:val="71307204"/>
    <w:rsid w:val="713D385D"/>
    <w:rsid w:val="714571F5"/>
    <w:rsid w:val="716C7B3D"/>
    <w:rsid w:val="71880420"/>
    <w:rsid w:val="728C1131"/>
    <w:rsid w:val="74230CD8"/>
    <w:rsid w:val="74757D73"/>
    <w:rsid w:val="749F638C"/>
    <w:rsid w:val="74CB28DA"/>
    <w:rsid w:val="75235A27"/>
    <w:rsid w:val="76103C3E"/>
    <w:rsid w:val="763C778B"/>
    <w:rsid w:val="764D1B55"/>
    <w:rsid w:val="769F6AAE"/>
    <w:rsid w:val="77501411"/>
    <w:rsid w:val="77DE0B76"/>
    <w:rsid w:val="7856261E"/>
    <w:rsid w:val="7AED1AF4"/>
    <w:rsid w:val="7B034450"/>
    <w:rsid w:val="7C107455"/>
    <w:rsid w:val="7CB44141"/>
    <w:rsid w:val="7DB7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2612</Words>
  <Characters>14889</Characters>
  <Lines>124</Lines>
  <Paragraphs>34</Paragraphs>
  <TotalTime>82</TotalTime>
  <ScaleCrop>false</ScaleCrop>
  <LinksUpToDate>false</LinksUpToDate>
  <CharactersWithSpaces>17467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2024-12-10T11:07:00Z</dcterms:created>
  <dc:creator>aleksandar.pavlicevi</dc:creator>
  <cp:lastModifiedBy>WPS_1710147653</cp:lastModifiedBy>
  <cp:lastPrinted>2024-12-10T12:19:00Z</cp:lastPrinted>
  <dcterms:modified xsi:type="dcterms:W3CDTF">2024-12-10T13:59:41Z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4C1BB3F94B55400FA28929BCBE7F8D3B_13</vt:lpwstr>
  </property>
</Properties>
</file>